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2D" w:rsidRDefault="009D2D2D" w:rsidP="00A070C3">
      <w:pPr>
        <w:jc w:val="center"/>
        <w:rPr>
          <w:b/>
          <w:sz w:val="28"/>
        </w:rPr>
      </w:pPr>
    </w:p>
    <w:p w:rsidR="009D2D2D" w:rsidRDefault="009D2D2D" w:rsidP="00A070C3">
      <w:pPr>
        <w:jc w:val="center"/>
        <w:rPr>
          <w:b/>
          <w:sz w:val="28"/>
        </w:rPr>
      </w:pPr>
    </w:p>
    <w:p w:rsidR="009D2D2D" w:rsidRDefault="009D2D2D" w:rsidP="00A070C3">
      <w:pPr>
        <w:jc w:val="center"/>
        <w:rPr>
          <w:b/>
          <w:sz w:val="28"/>
        </w:rPr>
      </w:pPr>
    </w:p>
    <w:p w:rsidR="009D2D2D" w:rsidRDefault="009D2D2D" w:rsidP="00A070C3">
      <w:pPr>
        <w:jc w:val="center"/>
        <w:rPr>
          <w:b/>
          <w:sz w:val="28"/>
        </w:rPr>
      </w:pPr>
    </w:p>
    <w:p w:rsidR="009D2D2D" w:rsidRDefault="009D2D2D" w:rsidP="00A070C3">
      <w:pPr>
        <w:jc w:val="center"/>
        <w:rPr>
          <w:b/>
          <w:sz w:val="28"/>
        </w:rPr>
      </w:pPr>
    </w:p>
    <w:p w:rsidR="009D2D2D" w:rsidRDefault="009D2D2D" w:rsidP="00A070C3">
      <w:pPr>
        <w:jc w:val="center"/>
        <w:rPr>
          <w:b/>
          <w:sz w:val="28"/>
        </w:rPr>
      </w:pPr>
    </w:p>
    <w:p w:rsidR="009D2D2D" w:rsidRPr="009D2D2D" w:rsidRDefault="009D2D2D" w:rsidP="00A070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D2D" w:rsidRPr="009D2D2D" w:rsidRDefault="009D2D2D" w:rsidP="00A070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D2D">
        <w:rPr>
          <w:rFonts w:ascii="Times New Roman" w:hAnsi="Times New Roman" w:cs="Times New Roman"/>
          <w:b/>
          <w:sz w:val="28"/>
          <w:szCs w:val="28"/>
        </w:rPr>
        <w:t xml:space="preserve">Отчет о самообследовании </w:t>
      </w:r>
    </w:p>
    <w:p w:rsidR="009D2D2D" w:rsidRPr="009D2D2D" w:rsidRDefault="009D2D2D" w:rsidP="00A070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D2D">
        <w:rPr>
          <w:rFonts w:ascii="Times New Roman" w:hAnsi="Times New Roman" w:cs="Times New Roman"/>
          <w:b/>
          <w:sz w:val="28"/>
          <w:szCs w:val="28"/>
        </w:rPr>
        <w:t xml:space="preserve">основной профессиональной образовательной программы </w:t>
      </w:r>
    </w:p>
    <w:p w:rsidR="009D2D2D" w:rsidRPr="009D2D2D" w:rsidRDefault="009D2D2D" w:rsidP="00A070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D2D">
        <w:rPr>
          <w:rFonts w:ascii="Times New Roman" w:hAnsi="Times New Roman" w:cs="Times New Roman"/>
          <w:b/>
          <w:sz w:val="28"/>
          <w:szCs w:val="28"/>
        </w:rPr>
        <w:t xml:space="preserve">23.01.17 «Мастер по ремонту и обслуживанию автомобилей» </w:t>
      </w:r>
    </w:p>
    <w:p w:rsidR="009D2D2D" w:rsidRPr="009D2D2D" w:rsidRDefault="009D2D2D" w:rsidP="00A070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D2D">
        <w:rPr>
          <w:rFonts w:ascii="Times New Roman" w:hAnsi="Times New Roman" w:cs="Times New Roman"/>
          <w:b/>
          <w:sz w:val="28"/>
          <w:szCs w:val="28"/>
        </w:rPr>
        <w:t xml:space="preserve">ГБПОУ «Закаменский агропромышленный техникум» </w:t>
      </w:r>
    </w:p>
    <w:p w:rsidR="009D2D2D" w:rsidRPr="009D2D2D" w:rsidRDefault="009D2D2D" w:rsidP="00A070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D2D">
        <w:rPr>
          <w:rFonts w:ascii="Times New Roman" w:hAnsi="Times New Roman" w:cs="Times New Roman"/>
          <w:b/>
          <w:sz w:val="28"/>
          <w:szCs w:val="28"/>
        </w:rPr>
        <w:t xml:space="preserve">для прохождения профессионально-общественной аккредитации </w:t>
      </w:r>
    </w:p>
    <w:p w:rsidR="009D2D2D" w:rsidRPr="009D2D2D" w:rsidRDefault="009D2D2D" w:rsidP="00A070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D2D">
        <w:rPr>
          <w:rFonts w:ascii="Times New Roman" w:hAnsi="Times New Roman" w:cs="Times New Roman"/>
          <w:b/>
          <w:sz w:val="28"/>
          <w:szCs w:val="28"/>
        </w:rPr>
        <w:t>в Межотраслевом аккредитационном совете работодателей</w:t>
      </w:r>
    </w:p>
    <w:p w:rsidR="009D2D2D" w:rsidRPr="009D2D2D" w:rsidRDefault="009D2D2D" w:rsidP="00A070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D2D" w:rsidRDefault="009D2D2D" w:rsidP="00A070C3">
      <w:pPr>
        <w:jc w:val="center"/>
        <w:rPr>
          <w:b/>
          <w:sz w:val="28"/>
        </w:rPr>
      </w:pPr>
    </w:p>
    <w:p w:rsidR="009D2D2D" w:rsidRDefault="009D2D2D" w:rsidP="00A070C3">
      <w:pPr>
        <w:jc w:val="center"/>
        <w:rPr>
          <w:b/>
          <w:sz w:val="28"/>
        </w:rPr>
      </w:pPr>
    </w:p>
    <w:p w:rsidR="009D2D2D" w:rsidRDefault="009D2D2D" w:rsidP="00A070C3">
      <w:pPr>
        <w:jc w:val="center"/>
        <w:rPr>
          <w:b/>
          <w:sz w:val="28"/>
        </w:rPr>
      </w:pPr>
    </w:p>
    <w:p w:rsidR="009D2D2D" w:rsidRDefault="009D2D2D" w:rsidP="00A070C3">
      <w:pPr>
        <w:jc w:val="center"/>
        <w:rPr>
          <w:b/>
          <w:sz w:val="28"/>
        </w:rPr>
      </w:pPr>
    </w:p>
    <w:p w:rsidR="009D2D2D" w:rsidRDefault="009D2D2D" w:rsidP="00A070C3">
      <w:pPr>
        <w:jc w:val="center"/>
        <w:rPr>
          <w:b/>
          <w:sz w:val="28"/>
        </w:rPr>
      </w:pPr>
    </w:p>
    <w:p w:rsidR="009D2D2D" w:rsidRDefault="009D2D2D" w:rsidP="00A070C3">
      <w:pPr>
        <w:jc w:val="center"/>
        <w:rPr>
          <w:b/>
          <w:sz w:val="28"/>
        </w:rPr>
      </w:pPr>
    </w:p>
    <w:p w:rsidR="009D2D2D" w:rsidRDefault="009D2D2D" w:rsidP="00A070C3">
      <w:pPr>
        <w:jc w:val="center"/>
        <w:rPr>
          <w:b/>
          <w:sz w:val="28"/>
        </w:rPr>
      </w:pPr>
    </w:p>
    <w:p w:rsidR="009D2D2D" w:rsidRDefault="009D2D2D" w:rsidP="00A070C3">
      <w:pPr>
        <w:jc w:val="center"/>
        <w:rPr>
          <w:b/>
          <w:sz w:val="28"/>
        </w:rPr>
      </w:pPr>
    </w:p>
    <w:p w:rsidR="009D2D2D" w:rsidRDefault="009D2D2D" w:rsidP="00A070C3">
      <w:pPr>
        <w:jc w:val="center"/>
        <w:rPr>
          <w:b/>
          <w:sz w:val="28"/>
        </w:rPr>
      </w:pPr>
    </w:p>
    <w:p w:rsidR="009D2D2D" w:rsidRDefault="009D2D2D" w:rsidP="00A070C3">
      <w:pPr>
        <w:jc w:val="center"/>
        <w:rPr>
          <w:b/>
          <w:sz w:val="28"/>
        </w:rPr>
      </w:pPr>
    </w:p>
    <w:p w:rsidR="009D2D2D" w:rsidRDefault="009D2D2D" w:rsidP="00A070C3">
      <w:pPr>
        <w:jc w:val="center"/>
        <w:rPr>
          <w:b/>
          <w:sz w:val="28"/>
        </w:rPr>
      </w:pPr>
    </w:p>
    <w:p w:rsidR="009D2D2D" w:rsidRDefault="009D2D2D" w:rsidP="00A070C3">
      <w:pPr>
        <w:jc w:val="center"/>
        <w:rPr>
          <w:b/>
          <w:sz w:val="28"/>
        </w:rPr>
      </w:pPr>
    </w:p>
    <w:p w:rsidR="009D2D2D" w:rsidRDefault="009D2D2D" w:rsidP="00A070C3">
      <w:pPr>
        <w:jc w:val="center"/>
        <w:rPr>
          <w:b/>
          <w:sz w:val="28"/>
        </w:rPr>
      </w:pPr>
    </w:p>
    <w:p w:rsidR="009D2D2D" w:rsidRDefault="009D2D2D" w:rsidP="00A070C3">
      <w:pPr>
        <w:jc w:val="center"/>
        <w:rPr>
          <w:b/>
          <w:sz w:val="28"/>
        </w:rPr>
      </w:pPr>
    </w:p>
    <w:p w:rsidR="009D2D2D" w:rsidRDefault="009D2D2D" w:rsidP="00A070C3">
      <w:pPr>
        <w:jc w:val="center"/>
        <w:rPr>
          <w:b/>
          <w:sz w:val="28"/>
        </w:rPr>
      </w:pPr>
    </w:p>
    <w:p w:rsidR="003775FA" w:rsidRDefault="003775FA" w:rsidP="00391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3775FA" w:rsidRDefault="003775FA" w:rsidP="00391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660561" w:rsidRPr="004871A6" w:rsidRDefault="00660561" w:rsidP="00391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4871A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Дата заполнения:</w:t>
      </w:r>
      <w:r w:rsidR="002C4E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12</w:t>
      </w:r>
      <w:r w:rsidR="006F3AC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октября </w:t>
      </w:r>
      <w:r w:rsidR="002C4E2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2022</w:t>
      </w:r>
      <w:r w:rsidR="006F3AC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года</w:t>
      </w:r>
    </w:p>
    <w:p w:rsidR="00660561" w:rsidRDefault="00A070C3" w:rsidP="00391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5A21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1</w:t>
      </w:r>
      <w:r w:rsidR="00660561" w:rsidRPr="005A21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 Общая информаци</w:t>
      </w:r>
      <w:r w:rsidR="00E061B0" w:rsidRPr="005A21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я</w:t>
      </w:r>
      <w:r w:rsidR="00660561" w:rsidRPr="005A21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об </w:t>
      </w:r>
      <w:r w:rsidR="005A21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образовательной организации </w:t>
      </w:r>
      <w:r w:rsidR="00660561" w:rsidRPr="005A21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(визитная карточка организации)</w:t>
      </w:r>
      <w:r w:rsidR="005A21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660561" w:rsidRPr="005A21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включающая:</w:t>
      </w:r>
    </w:p>
    <w:p w:rsidR="00C27A9A" w:rsidRPr="00C27A9A" w:rsidRDefault="00C27A9A" w:rsidP="0039199B">
      <w:pPr>
        <w:pStyle w:val="a5"/>
        <w:numPr>
          <w:ilvl w:val="0"/>
          <w:numId w:val="25"/>
        </w:numPr>
        <w:shd w:val="clear" w:color="auto" w:fill="FFFFFF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Полное наименование образовательной организации в соответствии с Уставом</w:t>
      </w:r>
    </w:p>
    <w:p w:rsidR="00660561" w:rsidRDefault="00EE3592" w:rsidP="0039199B">
      <w:pPr>
        <w:pStyle w:val="a5"/>
        <w:shd w:val="clear" w:color="auto" w:fill="FFFFFF"/>
        <w:tabs>
          <w:tab w:val="left" w:pos="1134"/>
        </w:tabs>
        <w:ind w:left="142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 xml:space="preserve">Государственное бюджетное </w:t>
      </w:r>
      <w:r w:rsidR="000C7DD2">
        <w:rPr>
          <w:color w:val="000000"/>
          <w:sz w:val="28"/>
          <w:szCs w:val="23"/>
        </w:rPr>
        <w:t>профессиональное образовательное учреждение «Закаменский агропромышленный техникум»</w:t>
      </w:r>
    </w:p>
    <w:p w:rsidR="00C27A9A" w:rsidRPr="00CE2CAC" w:rsidRDefault="00C27A9A" w:rsidP="0039199B">
      <w:pPr>
        <w:pStyle w:val="a5"/>
        <w:numPr>
          <w:ilvl w:val="0"/>
          <w:numId w:val="25"/>
        </w:numPr>
        <w:shd w:val="clear" w:color="auto" w:fill="FFFFFF"/>
        <w:tabs>
          <w:tab w:val="left" w:pos="1134"/>
        </w:tabs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Небольшая историческая справка с момента создания образовательной организации</w:t>
      </w:r>
    </w:p>
    <w:p w:rsidR="00F9762C" w:rsidRPr="00A561D3" w:rsidRDefault="00C27A9A" w:rsidP="0039199B">
      <w:pPr>
        <w:pStyle w:val="a5"/>
        <w:shd w:val="clear" w:color="auto" w:fill="FFFFFF"/>
        <w:tabs>
          <w:tab w:val="left" w:pos="1134"/>
        </w:tabs>
        <w:ind w:left="1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color w:val="000000"/>
          <w:sz w:val="28"/>
          <w:szCs w:val="23"/>
        </w:rPr>
        <w:t>Государственное бюджетное профессиональное образовательное учреждение «Закаменский агропромышленный техникум», далее ГБПОУ «ЗАПТ»</w:t>
      </w:r>
      <w:r w:rsidR="00C82FA3">
        <w:rPr>
          <w:color w:val="000000"/>
          <w:sz w:val="28"/>
          <w:szCs w:val="23"/>
        </w:rPr>
        <w:t xml:space="preserve"> </w:t>
      </w:r>
      <w:r w:rsidR="00F9762C" w:rsidRPr="00A561D3">
        <w:rPr>
          <w:sz w:val="28"/>
          <w:szCs w:val="28"/>
        </w:rPr>
        <w:t xml:space="preserve"> создано </w:t>
      </w:r>
      <w:r w:rsidR="00F9762C" w:rsidRPr="00A561D3">
        <w:rPr>
          <w:color w:val="000000"/>
          <w:sz w:val="28"/>
          <w:szCs w:val="28"/>
        </w:rPr>
        <w:t>на базе Джидинского вольфрамо-молибденового комбината г. Городок (ныне г. Закаменск). На основании приказа Управления трудовых резервов от 28.10. 1953 г. №120 открыта школа фабрично – заводского обучения (ФЗО) №16 для подготовки рабочих кадров комбината.</w:t>
      </w:r>
    </w:p>
    <w:p w:rsidR="00F9762C" w:rsidRPr="00A561D3" w:rsidRDefault="00F9762C" w:rsidP="0039199B">
      <w:pPr>
        <w:pStyle w:val="a5"/>
        <w:suppressAutoHyphens/>
        <w:ind w:left="0" w:firstLine="568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A561D3">
        <w:rPr>
          <w:rFonts w:eastAsia="Arial"/>
          <w:color w:val="000000"/>
          <w:sz w:val="28"/>
          <w:szCs w:val="28"/>
          <w:lang w:eastAsia="ar-SA"/>
        </w:rPr>
        <w:t xml:space="preserve">На основании приказа Главного управления от 27.11.1956 года № 448 и приказа Управления от 06.12.1956 г. № 232, 131 ФЗО №16 переименована в строительную школу № 4. </w:t>
      </w:r>
    </w:p>
    <w:p w:rsidR="00F9762C" w:rsidRPr="00A561D3" w:rsidRDefault="00F9762C" w:rsidP="0039199B">
      <w:pPr>
        <w:pStyle w:val="a5"/>
        <w:suppressAutoHyphens/>
        <w:ind w:left="0" w:firstLine="568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A561D3">
        <w:rPr>
          <w:rFonts w:eastAsia="Arial"/>
          <w:color w:val="000000"/>
          <w:sz w:val="28"/>
          <w:szCs w:val="28"/>
          <w:lang w:eastAsia="ar-SA"/>
        </w:rPr>
        <w:t>Во исполнение приказа начальника Главного управления трудовых резервов от 18.01.1958 г. № 22 и Управления от 24.02.1958 г. № 16 строительная школа № 4 реорганизована в строительное училище № 4.</w:t>
      </w:r>
    </w:p>
    <w:p w:rsidR="00F9762C" w:rsidRPr="00A561D3" w:rsidRDefault="00F9762C" w:rsidP="0039199B">
      <w:pPr>
        <w:pStyle w:val="a5"/>
        <w:suppressAutoHyphens/>
        <w:ind w:left="0" w:firstLine="568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A561D3">
        <w:rPr>
          <w:rFonts w:eastAsia="Arial"/>
          <w:color w:val="000000"/>
          <w:sz w:val="28"/>
          <w:szCs w:val="28"/>
          <w:lang w:eastAsia="ar-SA"/>
        </w:rPr>
        <w:t>В соответствии с приказом Главного управления профтехобразования при Совете Министров РСФСР от 22.04.1963 г. № 161 и приказа по Управлению профтехобразования от 10.05.1963 г. № 81 с 01 июля 1963 г. Строительное училище № 4 преобразовано в Городское профтехучилище № 14.</w:t>
      </w:r>
    </w:p>
    <w:p w:rsidR="00F9762C" w:rsidRPr="00A561D3" w:rsidRDefault="00F9762C" w:rsidP="0039199B">
      <w:pPr>
        <w:pStyle w:val="a5"/>
        <w:suppressAutoHyphens/>
        <w:ind w:left="0" w:firstLine="568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A561D3">
        <w:rPr>
          <w:rFonts w:eastAsia="Arial"/>
          <w:color w:val="000000"/>
          <w:sz w:val="28"/>
          <w:szCs w:val="28"/>
          <w:lang w:eastAsia="ar-SA"/>
        </w:rPr>
        <w:t>На основании приказа Управления от 08.04. 1974 г. № 54 и Госкомитета от 22.02.1974 г. ГПТУ №14 преобразовано в Среднее городское профтехучилище № 14 (далее – СГПТУ №14).</w:t>
      </w:r>
    </w:p>
    <w:p w:rsidR="00F9762C" w:rsidRPr="00A561D3" w:rsidRDefault="00F9762C" w:rsidP="0039199B">
      <w:pPr>
        <w:pStyle w:val="a5"/>
        <w:suppressAutoHyphens/>
        <w:ind w:left="0" w:firstLine="568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A561D3">
        <w:rPr>
          <w:rFonts w:eastAsia="Arial"/>
          <w:color w:val="000000"/>
          <w:sz w:val="28"/>
          <w:szCs w:val="28"/>
          <w:lang w:eastAsia="ar-SA"/>
        </w:rPr>
        <w:t>Во исполнение Постановления ЦК КПСС и Совета министров СССР от 12.04.1984 г. № 315 и приказа УПТО от 25.09.1984 г. № 219 СГПТУ № 14 реорганизовано в Среднее профтехучилище № 14 (далее – СПТУ № 14).</w:t>
      </w:r>
    </w:p>
    <w:p w:rsidR="00F9762C" w:rsidRPr="00A561D3" w:rsidRDefault="00F9762C" w:rsidP="00222CB7">
      <w:pPr>
        <w:pStyle w:val="a5"/>
        <w:suppressAutoHyphens/>
        <w:ind w:left="0" w:firstLine="568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A561D3">
        <w:rPr>
          <w:rFonts w:eastAsia="Arial"/>
          <w:color w:val="000000"/>
          <w:sz w:val="28"/>
          <w:szCs w:val="28"/>
          <w:lang w:eastAsia="ar-SA"/>
        </w:rPr>
        <w:t>На основании приказа Управления профтехобразования от 08.08.1989 г. № 252 СПТУ № 14 преобразовано в Профессионально – техническое училище № 14.</w:t>
      </w:r>
    </w:p>
    <w:p w:rsidR="00F9762C" w:rsidRPr="00A561D3" w:rsidRDefault="00F9762C" w:rsidP="00222CB7">
      <w:pPr>
        <w:pStyle w:val="a5"/>
        <w:suppressAutoHyphens/>
        <w:ind w:left="0" w:firstLine="568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A561D3">
        <w:rPr>
          <w:rFonts w:eastAsia="Arial"/>
          <w:color w:val="000000"/>
          <w:sz w:val="28"/>
          <w:szCs w:val="28"/>
          <w:lang w:eastAsia="ar-SA"/>
        </w:rPr>
        <w:t>На основании постановления Правительства Республики Бурятия от 17.03.2010 г. № 96 ГОУ НПО «ПУ № 14» переименовано в государственное образовательное учреждение среднего профессионального образования «Закаменский агропромышленный техникум».</w:t>
      </w:r>
    </w:p>
    <w:p w:rsidR="00F9762C" w:rsidRPr="00A561D3" w:rsidRDefault="00F9762C" w:rsidP="00222CB7">
      <w:pPr>
        <w:pStyle w:val="a5"/>
        <w:ind w:left="0" w:firstLine="568"/>
        <w:jc w:val="both"/>
        <w:rPr>
          <w:snapToGrid w:val="0"/>
          <w:color w:val="000000"/>
          <w:sz w:val="28"/>
          <w:szCs w:val="28"/>
        </w:rPr>
      </w:pPr>
      <w:r w:rsidRPr="00A561D3">
        <w:rPr>
          <w:snapToGrid w:val="0"/>
          <w:color w:val="000000"/>
          <w:sz w:val="28"/>
          <w:szCs w:val="28"/>
        </w:rPr>
        <w:t xml:space="preserve">Постановлением Правительства Республики Бурятия от 29 декабря 2011 г. № 717 «О переименовании отдельных государственных учреждений, находящихся в ведении Министерства образования и науки Республики Бурятия» государственное образовательное учреждение среднего </w:t>
      </w:r>
      <w:r w:rsidRPr="00A561D3">
        <w:rPr>
          <w:snapToGrid w:val="0"/>
          <w:color w:val="000000"/>
          <w:sz w:val="28"/>
          <w:szCs w:val="28"/>
        </w:rPr>
        <w:lastRenderedPageBreak/>
        <w:t xml:space="preserve">профессионального образования «Закаменский агропромышленный техникум» переименовано в государственное бюджетное образовательное учреждение среднего профессионального образования «Закаменский агропромышленный техникум». </w:t>
      </w:r>
    </w:p>
    <w:p w:rsidR="00F9762C" w:rsidRPr="00A561D3" w:rsidRDefault="00F9762C" w:rsidP="00222CB7">
      <w:pPr>
        <w:pStyle w:val="a5"/>
        <w:ind w:left="0" w:firstLine="568"/>
        <w:jc w:val="both"/>
        <w:outlineLvl w:val="0"/>
        <w:rPr>
          <w:sz w:val="28"/>
          <w:szCs w:val="28"/>
        </w:rPr>
      </w:pPr>
      <w:r w:rsidRPr="00A561D3">
        <w:rPr>
          <w:bCs/>
          <w:color w:val="000000"/>
          <w:sz w:val="28"/>
          <w:szCs w:val="28"/>
        </w:rPr>
        <w:t xml:space="preserve">Постановлением Правительства Республики Бурятия от 30 апреля </w:t>
      </w:r>
      <w:smartTag w:uri="urn:schemas-microsoft-com:office:smarttags" w:element="metricconverter">
        <w:smartTagPr>
          <w:attr w:name="ProductID" w:val="2014 г"/>
        </w:smartTagPr>
        <w:r w:rsidRPr="00A561D3">
          <w:rPr>
            <w:bCs/>
            <w:color w:val="000000"/>
            <w:sz w:val="28"/>
            <w:szCs w:val="28"/>
          </w:rPr>
          <w:t>2014 г</w:t>
        </w:r>
      </w:smartTag>
      <w:r w:rsidRPr="00A561D3">
        <w:rPr>
          <w:bCs/>
          <w:color w:val="000000"/>
          <w:sz w:val="28"/>
          <w:szCs w:val="28"/>
        </w:rPr>
        <w:t xml:space="preserve">. № 203 «О переименовании отдельных государственных учреждений, находящихся в ведении Министерства образования и науки Республики Бурятия» </w:t>
      </w:r>
      <w:r w:rsidRPr="00A561D3">
        <w:rPr>
          <w:sz w:val="28"/>
          <w:szCs w:val="28"/>
        </w:rPr>
        <w:t xml:space="preserve">государственное бюджетное образовательное учреждение среднего профессионального образования «Закаменский агропромышленный техникум» переименовано в государственное бюджетное профессиональное образовательное учреждение «Закаменский </w:t>
      </w:r>
      <w:r w:rsidRPr="00A561D3">
        <w:rPr>
          <w:snapToGrid w:val="0"/>
          <w:color w:val="000000"/>
          <w:sz w:val="28"/>
          <w:szCs w:val="28"/>
        </w:rPr>
        <w:t>агропромышленный</w:t>
      </w:r>
      <w:r w:rsidRPr="00A561D3">
        <w:rPr>
          <w:sz w:val="28"/>
          <w:szCs w:val="28"/>
        </w:rPr>
        <w:t xml:space="preserve"> техникум».</w:t>
      </w:r>
    </w:p>
    <w:p w:rsidR="00F9762C" w:rsidRPr="00F9762C" w:rsidRDefault="00F9762C" w:rsidP="00F9762C">
      <w:pPr>
        <w:pStyle w:val="a5"/>
        <w:ind w:left="928"/>
        <w:jc w:val="both"/>
        <w:outlineLvl w:val="0"/>
      </w:pPr>
    </w:p>
    <w:p w:rsidR="00C82FA3" w:rsidRPr="00C82FA3" w:rsidRDefault="00C82FA3" w:rsidP="00DA41D0">
      <w:pPr>
        <w:pStyle w:val="a5"/>
        <w:shd w:val="clear" w:color="auto" w:fill="FFFFFF"/>
        <w:tabs>
          <w:tab w:val="left" w:pos="1134"/>
        </w:tabs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Количество ППКРС и ППССЗ, реализуемых в </w:t>
      </w:r>
      <w:r w:rsidR="0028159C">
        <w:rPr>
          <w:color w:val="000000"/>
          <w:sz w:val="28"/>
          <w:szCs w:val="28"/>
        </w:rPr>
        <w:t>ГБПОУ «ЗАПТ»</w:t>
      </w:r>
    </w:p>
    <w:p w:rsidR="007E043D" w:rsidRDefault="00F07522" w:rsidP="00C82FA3">
      <w:pPr>
        <w:pStyle w:val="a5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Техникум ведет </w:t>
      </w:r>
      <w:r w:rsidR="007E043D" w:rsidRPr="00567D6D">
        <w:rPr>
          <w:sz w:val="28"/>
          <w:szCs w:val="28"/>
        </w:rPr>
        <w:t xml:space="preserve"> подготовку по </w:t>
      </w:r>
      <w:r>
        <w:rPr>
          <w:sz w:val="28"/>
          <w:szCs w:val="28"/>
        </w:rPr>
        <w:t>образовательным программам</w:t>
      </w:r>
      <w:r w:rsidR="00DD2C36" w:rsidRPr="00567D6D">
        <w:rPr>
          <w:sz w:val="28"/>
          <w:szCs w:val="28"/>
        </w:rPr>
        <w:t>:</w:t>
      </w:r>
    </w:p>
    <w:p w:rsidR="00F07522" w:rsidRPr="00567D6D" w:rsidRDefault="00F07522" w:rsidP="00C82FA3">
      <w:pPr>
        <w:pStyle w:val="a5"/>
        <w:shd w:val="clear" w:color="auto" w:fill="FFFFFF"/>
        <w:tabs>
          <w:tab w:val="left" w:pos="1134"/>
        </w:tabs>
        <w:ind w:left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 программам подготовки </w:t>
      </w:r>
      <w:r w:rsidR="00340880">
        <w:rPr>
          <w:sz w:val="28"/>
          <w:szCs w:val="28"/>
        </w:rPr>
        <w:t>специалистов среднего звена</w:t>
      </w:r>
      <w:r>
        <w:rPr>
          <w:sz w:val="28"/>
          <w:szCs w:val="28"/>
        </w:rPr>
        <w:t>:</w:t>
      </w:r>
    </w:p>
    <w:p w:rsidR="007E043D" w:rsidRPr="00567D6D" w:rsidRDefault="007E043D" w:rsidP="00B55E4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ind w:left="1701" w:hanging="567"/>
        <w:jc w:val="both"/>
        <w:rPr>
          <w:color w:val="000000"/>
          <w:sz w:val="28"/>
          <w:szCs w:val="28"/>
        </w:rPr>
      </w:pPr>
      <w:r w:rsidRPr="00567D6D">
        <w:rPr>
          <w:color w:val="000000"/>
          <w:sz w:val="28"/>
          <w:szCs w:val="28"/>
        </w:rPr>
        <w:t xml:space="preserve">23.02.07 </w:t>
      </w:r>
      <w:r w:rsidRPr="00063943">
        <w:rPr>
          <w:color w:val="000000"/>
          <w:sz w:val="28"/>
          <w:szCs w:val="28"/>
        </w:rPr>
        <w:t>Техническое обслуживание и ремонт двигателей, систем и агрегатов автомобиля</w:t>
      </w:r>
    </w:p>
    <w:p w:rsidR="007E043D" w:rsidRPr="00567D6D" w:rsidRDefault="007E043D" w:rsidP="00B55E4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ind w:left="1701" w:hanging="567"/>
        <w:jc w:val="both"/>
        <w:rPr>
          <w:color w:val="000000"/>
          <w:sz w:val="28"/>
          <w:szCs w:val="28"/>
        </w:rPr>
      </w:pPr>
      <w:r w:rsidRPr="00567D6D">
        <w:rPr>
          <w:color w:val="000000"/>
          <w:sz w:val="28"/>
          <w:szCs w:val="28"/>
        </w:rPr>
        <w:t xml:space="preserve">38.02.07 </w:t>
      </w:r>
      <w:r w:rsidRPr="00063943">
        <w:rPr>
          <w:color w:val="000000"/>
          <w:sz w:val="28"/>
          <w:szCs w:val="28"/>
        </w:rPr>
        <w:t>Экономика и бухгалтерский учет (по отраслям)</w:t>
      </w:r>
    </w:p>
    <w:p w:rsidR="007E043D" w:rsidRPr="00567D6D" w:rsidRDefault="007E043D" w:rsidP="00B55E48">
      <w:pPr>
        <w:pStyle w:val="a5"/>
        <w:shd w:val="clear" w:color="auto" w:fill="FFFFFF"/>
        <w:tabs>
          <w:tab w:val="left" w:pos="1134"/>
        </w:tabs>
        <w:ind w:left="1701" w:hanging="567"/>
        <w:jc w:val="both"/>
        <w:rPr>
          <w:color w:val="000000"/>
          <w:sz w:val="28"/>
          <w:szCs w:val="28"/>
        </w:rPr>
      </w:pPr>
    </w:p>
    <w:p w:rsidR="00063943" w:rsidRPr="00F07522" w:rsidRDefault="00F07522" w:rsidP="00F07522">
      <w:pPr>
        <w:shd w:val="clear" w:color="auto" w:fill="FFFFFF"/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07522">
        <w:rPr>
          <w:rFonts w:ascii="Times New Roman" w:hAnsi="Times New Roman" w:cs="Times New Roman"/>
          <w:sz w:val="28"/>
          <w:szCs w:val="28"/>
        </w:rPr>
        <w:t>По программам подготовки квалифицированных рабочих и служащих</w:t>
      </w:r>
      <w:r w:rsidR="007E043D" w:rsidRPr="00F07522">
        <w:rPr>
          <w:rFonts w:ascii="Times New Roman" w:hAnsi="Times New Roman" w:cs="Times New Roman"/>
          <w:sz w:val="28"/>
          <w:szCs w:val="28"/>
        </w:rPr>
        <w:t>:</w:t>
      </w:r>
      <w:r w:rsidR="00F93EA2" w:rsidRPr="00F075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60561" w:rsidRPr="00567D6D" w:rsidRDefault="00063943" w:rsidP="00B55E4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ind w:left="1701" w:hanging="567"/>
        <w:jc w:val="both"/>
        <w:rPr>
          <w:color w:val="000000"/>
          <w:sz w:val="28"/>
          <w:szCs w:val="28"/>
        </w:rPr>
      </w:pPr>
      <w:r w:rsidRPr="00567D6D">
        <w:rPr>
          <w:color w:val="000000"/>
          <w:sz w:val="28"/>
          <w:szCs w:val="28"/>
        </w:rPr>
        <w:t xml:space="preserve">08.01.10 </w:t>
      </w:r>
      <w:r w:rsidRPr="00063943">
        <w:rPr>
          <w:color w:val="000000"/>
          <w:sz w:val="28"/>
          <w:szCs w:val="28"/>
        </w:rPr>
        <w:t>Мастер жилищно - коммунального хозяйства</w:t>
      </w:r>
    </w:p>
    <w:p w:rsidR="00063943" w:rsidRPr="00567D6D" w:rsidRDefault="00063943" w:rsidP="00B55E4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ind w:left="1701" w:hanging="567"/>
        <w:jc w:val="both"/>
        <w:rPr>
          <w:color w:val="000000"/>
          <w:sz w:val="28"/>
          <w:szCs w:val="28"/>
        </w:rPr>
      </w:pPr>
      <w:r w:rsidRPr="00567D6D">
        <w:rPr>
          <w:color w:val="000000"/>
          <w:sz w:val="28"/>
          <w:szCs w:val="28"/>
        </w:rPr>
        <w:t xml:space="preserve">13.01.10 </w:t>
      </w:r>
      <w:r w:rsidRPr="00063943">
        <w:rPr>
          <w:color w:val="000000"/>
          <w:sz w:val="28"/>
          <w:szCs w:val="28"/>
        </w:rPr>
        <w:t>Электромонтер по ремонту и обслуживанию электрооборудования</w:t>
      </w:r>
    </w:p>
    <w:p w:rsidR="00063943" w:rsidRPr="00567D6D" w:rsidRDefault="00063943" w:rsidP="00B55E4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ind w:left="1701" w:hanging="567"/>
        <w:jc w:val="both"/>
        <w:rPr>
          <w:color w:val="000000"/>
          <w:sz w:val="28"/>
          <w:szCs w:val="28"/>
        </w:rPr>
      </w:pPr>
      <w:r w:rsidRPr="00567D6D">
        <w:rPr>
          <w:color w:val="000000"/>
          <w:sz w:val="28"/>
          <w:szCs w:val="28"/>
        </w:rPr>
        <w:t xml:space="preserve">15.01.05 </w:t>
      </w:r>
      <w:r w:rsidRPr="00063943">
        <w:rPr>
          <w:color w:val="000000"/>
          <w:sz w:val="28"/>
          <w:szCs w:val="28"/>
        </w:rPr>
        <w:t>Сварщик (ручной и частично механизированной сварки (наплавки)</w:t>
      </w:r>
    </w:p>
    <w:p w:rsidR="00063943" w:rsidRPr="00567D6D" w:rsidRDefault="00063943" w:rsidP="00B55E4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ind w:left="1701" w:hanging="567"/>
        <w:jc w:val="both"/>
        <w:rPr>
          <w:color w:val="000000"/>
          <w:sz w:val="28"/>
          <w:szCs w:val="28"/>
        </w:rPr>
      </w:pPr>
      <w:r w:rsidRPr="00567D6D">
        <w:rPr>
          <w:color w:val="000000"/>
          <w:sz w:val="28"/>
          <w:szCs w:val="28"/>
        </w:rPr>
        <w:t xml:space="preserve">21.01.08 </w:t>
      </w:r>
      <w:r w:rsidRPr="00063943">
        <w:rPr>
          <w:color w:val="000000"/>
          <w:sz w:val="28"/>
          <w:szCs w:val="28"/>
        </w:rPr>
        <w:t>Машинист на открытых горных работах</w:t>
      </w:r>
    </w:p>
    <w:p w:rsidR="00063943" w:rsidRPr="00567D6D" w:rsidRDefault="00063943" w:rsidP="00B55E4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ind w:left="1701" w:hanging="567"/>
        <w:jc w:val="both"/>
        <w:rPr>
          <w:color w:val="000000"/>
          <w:sz w:val="28"/>
          <w:szCs w:val="28"/>
        </w:rPr>
      </w:pPr>
      <w:r w:rsidRPr="00567D6D">
        <w:rPr>
          <w:color w:val="000000"/>
          <w:sz w:val="28"/>
          <w:szCs w:val="28"/>
        </w:rPr>
        <w:t xml:space="preserve">23.01.17 </w:t>
      </w:r>
      <w:r w:rsidRPr="00063943">
        <w:rPr>
          <w:color w:val="000000"/>
          <w:sz w:val="28"/>
          <w:szCs w:val="28"/>
        </w:rPr>
        <w:t>Мастер по ремонту и обслуживанию автомобилей</w:t>
      </w:r>
    </w:p>
    <w:p w:rsidR="00063943" w:rsidRPr="00567D6D" w:rsidRDefault="00063943" w:rsidP="00B55E4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ind w:left="1701" w:hanging="567"/>
        <w:jc w:val="both"/>
        <w:rPr>
          <w:color w:val="000000"/>
          <w:sz w:val="28"/>
          <w:szCs w:val="28"/>
        </w:rPr>
      </w:pPr>
      <w:r w:rsidRPr="00567D6D">
        <w:rPr>
          <w:color w:val="000000"/>
          <w:sz w:val="28"/>
          <w:szCs w:val="28"/>
        </w:rPr>
        <w:t xml:space="preserve">35.01.11 </w:t>
      </w:r>
      <w:r w:rsidRPr="00063943">
        <w:rPr>
          <w:color w:val="000000"/>
          <w:sz w:val="28"/>
          <w:szCs w:val="28"/>
        </w:rPr>
        <w:t>Мастер сельскохозяйственного производства</w:t>
      </w:r>
    </w:p>
    <w:p w:rsidR="00063943" w:rsidRDefault="00063943" w:rsidP="00B55E4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ind w:left="1701" w:hanging="567"/>
        <w:jc w:val="both"/>
        <w:rPr>
          <w:color w:val="000000"/>
          <w:sz w:val="28"/>
          <w:szCs w:val="28"/>
        </w:rPr>
      </w:pPr>
      <w:r w:rsidRPr="00567D6D">
        <w:rPr>
          <w:color w:val="000000"/>
          <w:sz w:val="28"/>
          <w:szCs w:val="28"/>
        </w:rPr>
        <w:t xml:space="preserve">43.01.09 </w:t>
      </w:r>
      <w:r w:rsidRPr="00063943">
        <w:rPr>
          <w:color w:val="000000"/>
          <w:sz w:val="28"/>
          <w:szCs w:val="28"/>
        </w:rPr>
        <w:t>Повар, кондитер</w:t>
      </w:r>
    </w:p>
    <w:p w:rsidR="0025478F" w:rsidRPr="00567D6D" w:rsidRDefault="0025478F" w:rsidP="0025478F">
      <w:pPr>
        <w:pStyle w:val="a5"/>
        <w:shd w:val="clear" w:color="auto" w:fill="FFFFFF"/>
        <w:tabs>
          <w:tab w:val="left" w:pos="1134"/>
        </w:tabs>
        <w:ind w:left="1701"/>
        <w:jc w:val="both"/>
        <w:rPr>
          <w:color w:val="000000"/>
          <w:sz w:val="28"/>
          <w:szCs w:val="28"/>
        </w:rPr>
      </w:pPr>
    </w:p>
    <w:p w:rsidR="006D4005" w:rsidRDefault="006D4005" w:rsidP="00C1441C">
      <w:pPr>
        <w:pStyle w:val="a5"/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лицензией на право осуществления образовательной деятельности реализуется 9 основных образовательных программ среднего профессиональног</w:t>
      </w:r>
      <w:r w:rsidR="00840028">
        <w:rPr>
          <w:color w:val="000000"/>
          <w:sz w:val="28"/>
          <w:szCs w:val="28"/>
        </w:rPr>
        <w:t xml:space="preserve">о образования: 2 ППССЗ, 7 ППКРС, </w:t>
      </w:r>
      <w:r w:rsidR="007E31A3">
        <w:rPr>
          <w:color w:val="000000"/>
          <w:sz w:val="28"/>
          <w:szCs w:val="28"/>
        </w:rPr>
        <w:t>также программы профессионального обучения.</w:t>
      </w:r>
    </w:p>
    <w:p w:rsidR="00063943" w:rsidRPr="00567D6D" w:rsidRDefault="00C1441C" w:rsidP="00C1441C">
      <w:pPr>
        <w:pStyle w:val="a5"/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567D6D">
        <w:rPr>
          <w:color w:val="000000"/>
          <w:sz w:val="28"/>
          <w:szCs w:val="28"/>
        </w:rPr>
        <w:t>Все основные профессиональные образовательные программы, реализуемые техникумом, являются востребованными на рынке труда города Закаменск и Закаменского района</w:t>
      </w:r>
      <w:r w:rsidR="003A20BB" w:rsidRPr="00567D6D">
        <w:rPr>
          <w:color w:val="000000"/>
          <w:sz w:val="28"/>
          <w:szCs w:val="28"/>
        </w:rPr>
        <w:t>.</w:t>
      </w:r>
    </w:p>
    <w:p w:rsidR="00BA731C" w:rsidRPr="00BA731C" w:rsidRDefault="00006C3B" w:rsidP="00660561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A731C">
        <w:rPr>
          <w:sz w:val="28"/>
          <w:szCs w:val="28"/>
        </w:rPr>
        <w:t>Техникум готовит квалифицированных специалистов по профессиям и специальностям, одна из которых входит в список ТОП-50 наиболее востребованных на рынке тр</w:t>
      </w:r>
      <w:r w:rsidR="00323956" w:rsidRPr="00BA731C">
        <w:rPr>
          <w:sz w:val="28"/>
          <w:szCs w:val="28"/>
        </w:rPr>
        <w:t xml:space="preserve">уда в регионе – Повар, кондитер. </w:t>
      </w:r>
      <w:r w:rsidRPr="00BA731C">
        <w:rPr>
          <w:sz w:val="28"/>
          <w:szCs w:val="28"/>
        </w:rPr>
        <w:t xml:space="preserve">Выпускники техникума востребованы на рынке труда г. </w:t>
      </w:r>
      <w:r w:rsidR="00323956" w:rsidRPr="00BA731C">
        <w:rPr>
          <w:sz w:val="28"/>
          <w:szCs w:val="28"/>
        </w:rPr>
        <w:t>Закаменск,</w:t>
      </w:r>
      <w:r w:rsidRPr="00BA731C">
        <w:rPr>
          <w:sz w:val="28"/>
          <w:szCs w:val="28"/>
        </w:rPr>
        <w:t xml:space="preserve"> </w:t>
      </w:r>
      <w:r w:rsidR="00323956" w:rsidRPr="00BA731C">
        <w:rPr>
          <w:sz w:val="28"/>
          <w:szCs w:val="28"/>
        </w:rPr>
        <w:t>Закаменского</w:t>
      </w:r>
      <w:r w:rsidRPr="00BA731C">
        <w:rPr>
          <w:sz w:val="28"/>
          <w:szCs w:val="28"/>
        </w:rPr>
        <w:t xml:space="preserve"> района</w:t>
      </w:r>
      <w:r w:rsidR="00323956" w:rsidRPr="00BA731C">
        <w:rPr>
          <w:sz w:val="28"/>
          <w:szCs w:val="28"/>
        </w:rPr>
        <w:t xml:space="preserve"> и Республики Бурятия</w:t>
      </w:r>
      <w:r w:rsidRPr="00BA731C">
        <w:rPr>
          <w:sz w:val="28"/>
          <w:szCs w:val="28"/>
        </w:rPr>
        <w:t>. Трудоустройство за последние 3 года в среднем составляет 6</w:t>
      </w:r>
      <w:r w:rsidR="00875B95" w:rsidRPr="00BA731C">
        <w:rPr>
          <w:sz w:val="28"/>
          <w:szCs w:val="28"/>
        </w:rPr>
        <w:t>7</w:t>
      </w:r>
      <w:r w:rsidRPr="00BA731C">
        <w:rPr>
          <w:sz w:val="28"/>
          <w:szCs w:val="28"/>
        </w:rPr>
        <w:t xml:space="preserve">%. Техникум является образовательной организацией, которая занимает активную социальную позицию, студенты и педагоги техникума являются организаторами и участниками </w:t>
      </w:r>
      <w:r w:rsidR="00BA731C">
        <w:rPr>
          <w:sz w:val="28"/>
          <w:szCs w:val="28"/>
        </w:rPr>
        <w:t>волонтерских</w:t>
      </w:r>
      <w:r w:rsidRPr="00BA731C">
        <w:rPr>
          <w:sz w:val="28"/>
          <w:szCs w:val="28"/>
        </w:rPr>
        <w:t xml:space="preserve"> проектов; спортивных мероприятий, олимп</w:t>
      </w:r>
      <w:r w:rsidR="00875B95" w:rsidRPr="00BA731C">
        <w:rPr>
          <w:sz w:val="28"/>
          <w:szCs w:val="28"/>
        </w:rPr>
        <w:t xml:space="preserve">иад, конференций и конкурсов. </w:t>
      </w:r>
      <w:r w:rsidR="00875B95" w:rsidRPr="00BA731C">
        <w:rPr>
          <w:sz w:val="28"/>
          <w:szCs w:val="28"/>
        </w:rPr>
        <w:lastRenderedPageBreak/>
        <w:t>Город Закаменск является моногородом.</w:t>
      </w:r>
      <w:r w:rsidR="00BA731C">
        <w:rPr>
          <w:sz w:val="28"/>
          <w:szCs w:val="28"/>
        </w:rPr>
        <w:t xml:space="preserve"> </w:t>
      </w:r>
      <w:r w:rsidRPr="00BA731C">
        <w:rPr>
          <w:sz w:val="28"/>
          <w:szCs w:val="28"/>
        </w:rPr>
        <w:t>В городе активно развиваются малые предприятия различных отраслей</w:t>
      </w:r>
      <w:r w:rsidR="00BA731C">
        <w:rPr>
          <w:sz w:val="28"/>
          <w:szCs w:val="28"/>
        </w:rPr>
        <w:t>, горнодобывающей отрасли, сельского хозяйства.</w:t>
      </w:r>
      <w:r w:rsidRPr="00BA731C">
        <w:rPr>
          <w:sz w:val="28"/>
          <w:szCs w:val="28"/>
        </w:rPr>
        <w:t xml:space="preserve"> Наиболее востребованными профессиями стали повар, кондитер, </w:t>
      </w:r>
      <w:r w:rsidR="00BA731C">
        <w:rPr>
          <w:sz w:val="28"/>
          <w:szCs w:val="28"/>
        </w:rPr>
        <w:t>мастер по ремонту и обслуживанию автомобилей, мастер сельскохозяйственного производства</w:t>
      </w:r>
      <w:r w:rsidRPr="00BA731C">
        <w:rPr>
          <w:sz w:val="28"/>
          <w:szCs w:val="28"/>
        </w:rPr>
        <w:t xml:space="preserve">. Техникум является единственной профессиональной образовательной организацией г. </w:t>
      </w:r>
      <w:r w:rsidR="00BA731C" w:rsidRPr="00BA731C">
        <w:rPr>
          <w:sz w:val="28"/>
          <w:szCs w:val="28"/>
        </w:rPr>
        <w:t>Закаменск</w:t>
      </w:r>
      <w:r w:rsidRPr="00BA731C">
        <w:rPr>
          <w:sz w:val="28"/>
          <w:szCs w:val="28"/>
        </w:rPr>
        <w:t xml:space="preserve"> и </w:t>
      </w:r>
      <w:r w:rsidR="00BA731C" w:rsidRPr="00BA731C">
        <w:rPr>
          <w:sz w:val="28"/>
          <w:szCs w:val="28"/>
        </w:rPr>
        <w:t>Закамен</w:t>
      </w:r>
      <w:r w:rsidRPr="00BA731C">
        <w:rPr>
          <w:sz w:val="28"/>
          <w:szCs w:val="28"/>
        </w:rPr>
        <w:t xml:space="preserve">ского района. На протяжении последних лет техникум является постоянным участником конкурсных мероприятий, организованных при поддержке министерства образования </w:t>
      </w:r>
      <w:r w:rsidR="00BA731C" w:rsidRPr="00BA731C">
        <w:rPr>
          <w:sz w:val="28"/>
          <w:szCs w:val="28"/>
        </w:rPr>
        <w:t>Республики Бурятия.</w:t>
      </w:r>
    </w:p>
    <w:p w:rsidR="00660561" w:rsidRPr="00CE2CAC" w:rsidRDefault="001D2BC6" w:rsidP="00660561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3"/>
        </w:rPr>
      </w:pPr>
      <w:r w:rsidRPr="00BA731C">
        <w:rPr>
          <w:color w:val="000000"/>
          <w:sz w:val="28"/>
          <w:szCs w:val="23"/>
        </w:rPr>
        <w:t>Ф</w:t>
      </w:r>
      <w:r w:rsidR="00660561" w:rsidRPr="00BA731C">
        <w:rPr>
          <w:color w:val="000000"/>
          <w:sz w:val="28"/>
          <w:szCs w:val="23"/>
        </w:rPr>
        <w:t>илиалов</w:t>
      </w:r>
      <w:r w:rsidRPr="00BA731C">
        <w:rPr>
          <w:color w:val="000000"/>
          <w:sz w:val="28"/>
          <w:szCs w:val="23"/>
        </w:rPr>
        <w:t xml:space="preserve"> нет</w:t>
      </w:r>
    </w:p>
    <w:p w:rsidR="00353EB4" w:rsidRDefault="008375F4" w:rsidP="00660561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Перечень о</w:t>
      </w:r>
      <w:r w:rsidR="00660561" w:rsidRPr="00CE2CAC">
        <w:rPr>
          <w:color w:val="000000"/>
          <w:sz w:val="28"/>
          <w:szCs w:val="23"/>
        </w:rPr>
        <w:t>сновны</w:t>
      </w:r>
      <w:r>
        <w:rPr>
          <w:color w:val="000000"/>
          <w:sz w:val="28"/>
          <w:szCs w:val="23"/>
        </w:rPr>
        <w:t>х</w:t>
      </w:r>
      <w:r w:rsidR="00660561" w:rsidRPr="00CE2CAC">
        <w:rPr>
          <w:color w:val="000000"/>
          <w:sz w:val="28"/>
          <w:szCs w:val="23"/>
        </w:rPr>
        <w:t xml:space="preserve"> конкурент</w:t>
      </w:r>
      <w:r>
        <w:rPr>
          <w:color w:val="000000"/>
          <w:sz w:val="28"/>
          <w:szCs w:val="23"/>
        </w:rPr>
        <w:t>ов</w:t>
      </w:r>
      <w:r w:rsidR="00353EB4">
        <w:rPr>
          <w:color w:val="000000"/>
          <w:sz w:val="28"/>
          <w:szCs w:val="23"/>
        </w:rPr>
        <w:t>,</w:t>
      </w:r>
      <w:r w:rsidR="00353EB4" w:rsidRPr="00353EB4">
        <w:rPr>
          <w:color w:val="000000"/>
          <w:sz w:val="28"/>
          <w:szCs w:val="23"/>
        </w:rPr>
        <w:t xml:space="preserve"> </w:t>
      </w:r>
      <w:r w:rsidR="00353EB4" w:rsidRPr="00CE2CAC">
        <w:rPr>
          <w:color w:val="000000"/>
          <w:sz w:val="28"/>
          <w:szCs w:val="23"/>
        </w:rPr>
        <w:t>реализующи</w:t>
      </w:r>
      <w:r>
        <w:rPr>
          <w:color w:val="000000"/>
          <w:sz w:val="28"/>
          <w:szCs w:val="23"/>
        </w:rPr>
        <w:t>х</w:t>
      </w:r>
      <w:r w:rsidR="00353EB4" w:rsidRPr="00CE2CAC">
        <w:rPr>
          <w:color w:val="000000"/>
          <w:sz w:val="28"/>
          <w:szCs w:val="23"/>
        </w:rPr>
        <w:t xml:space="preserve"> подобные программы в р</w:t>
      </w:r>
      <w:r>
        <w:rPr>
          <w:color w:val="000000"/>
          <w:sz w:val="28"/>
          <w:szCs w:val="23"/>
        </w:rPr>
        <w:t>егионе</w:t>
      </w:r>
      <w:r w:rsidR="00353EB4">
        <w:rPr>
          <w:color w:val="000000"/>
          <w:sz w:val="28"/>
          <w:szCs w:val="23"/>
        </w:rPr>
        <w:t>:</w:t>
      </w:r>
    </w:p>
    <w:p w:rsidR="000638B2" w:rsidRDefault="000638B2" w:rsidP="000638B2">
      <w:pPr>
        <w:pStyle w:val="a5"/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 xml:space="preserve">Основная профессиональная образовательная программа среднего профессионального образования, отнесенная к укрупненной группе специальностей и направлений подготовки </w:t>
      </w:r>
      <w:r w:rsidR="00B26067">
        <w:rPr>
          <w:color w:val="000000"/>
          <w:sz w:val="28"/>
          <w:szCs w:val="23"/>
        </w:rPr>
        <w:t>23.00.00</w:t>
      </w:r>
      <w:r>
        <w:rPr>
          <w:color w:val="000000"/>
          <w:sz w:val="28"/>
          <w:szCs w:val="23"/>
        </w:rPr>
        <w:t xml:space="preserve"> </w:t>
      </w:r>
      <w:r w:rsidR="00B26067">
        <w:rPr>
          <w:color w:val="000000"/>
          <w:sz w:val="28"/>
          <w:szCs w:val="23"/>
        </w:rPr>
        <w:t>Техника и технологии наземного транспорта</w:t>
      </w:r>
      <w:r>
        <w:rPr>
          <w:color w:val="000000"/>
          <w:sz w:val="28"/>
          <w:szCs w:val="23"/>
        </w:rPr>
        <w:t xml:space="preserve"> </w:t>
      </w:r>
      <w:r w:rsidR="00B26067">
        <w:rPr>
          <w:color w:val="000000"/>
          <w:sz w:val="28"/>
          <w:szCs w:val="23"/>
        </w:rPr>
        <w:t>23.01.17</w:t>
      </w:r>
      <w:r>
        <w:rPr>
          <w:color w:val="000000"/>
          <w:sz w:val="28"/>
          <w:szCs w:val="23"/>
        </w:rPr>
        <w:t xml:space="preserve"> </w:t>
      </w:r>
      <w:r w:rsidR="00B26067">
        <w:rPr>
          <w:color w:val="000000"/>
          <w:sz w:val="28"/>
          <w:szCs w:val="23"/>
        </w:rPr>
        <w:t>Мастер по ремонту и обслуживанию автомобилей</w:t>
      </w:r>
      <w:r>
        <w:rPr>
          <w:color w:val="000000"/>
          <w:sz w:val="28"/>
          <w:szCs w:val="23"/>
        </w:rPr>
        <w:t xml:space="preserve"> реализуются в следующих профессиональных учреждениях</w:t>
      </w:r>
      <w:r w:rsidR="00FB5B46">
        <w:rPr>
          <w:color w:val="000000"/>
          <w:sz w:val="28"/>
          <w:szCs w:val="23"/>
        </w:rPr>
        <w:t>:</w:t>
      </w:r>
    </w:p>
    <w:p w:rsidR="00015516" w:rsidRDefault="00015516" w:rsidP="00353EB4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ГБПОУ «</w:t>
      </w:r>
      <w:r w:rsidR="00D14ECD">
        <w:rPr>
          <w:color w:val="000000"/>
          <w:sz w:val="28"/>
          <w:szCs w:val="23"/>
        </w:rPr>
        <w:t>Д</w:t>
      </w:r>
      <w:r w:rsidR="00965258">
        <w:rPr>
          <w:color w:val="000000"/>
          <w:sz w:val="28"/>
          <w:szCs w:val="23"/>
        </w:rPr>
        <w:t>жидинский многопрофильный техникум</w:t>
      </w:r>
      <w:r>
        <w:rPr>
          <w:color w:val="000000"/>
          <w:sz w:val="28"/>
          <w:szCs w:val="23"/>
        </w:rPr>
        <w:t>»</w:t>
      </w:r>
    </w:p>
    <w:p w:rsidR="00FB5B46" w:rsidRDefault="00FB5B46" w:rsidP="00353EB4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 xml:space="preserve">ГБПОУ </w:t>
      </w:r>
      <w:r w:rsidR="00D14ECD">
        <w:rPr>
          <w:color w:val="000000"/>
          <w:sz w:val="28"/>
          <w:szCs w:val="23"/>
        </w:rPr>
        <w:t>«Г</w:t>
      </w:r>
      <w:r w:rsidR="00965258">
        <w:rPr>
          <w:color w:val="000000"/>
          <w:sz w:val="28"/>
          <w:szCs w:val="23"/>
        </w:rPr>
        <w:t>усиноозерский энергетический техникум</w:t>
      </w:r>
      <w:r w:rsidR="00D14ECD">
        <w:rPr>
          <w:color w:val="000000"/>
          <w:sz w:val="28"/>
          <w:szCs w:val="23"/>
        </w:rPr>
        <w:t>»</w:t>
      </w:r>
    </w:p>
    <w:p w:rsidR="00E717FC" w:rsidRDefault="00E717FC" w:rsidP="00353EB4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ГАПОУ «Бурятский республиканский техникум автомобильного транспорта»</w:t>
      </w:r>
    </w:p>
    <w:p w:rsidR="00AF173B" w:rsidRDefault="00AF173B" w:rsidP="00AF173B">
      <w:pPr>
        <w:pStyle w:val="a5"/>
        <w:shd w:val="clear" w:color="auto" w:fill="FFFFFF"/>
        <w:tabs>
          <w:tab w:val="left" w:pos="1134"/>
        </w:tabs>
        <w:ind w:left="1911"/>
        <w:jc w:val="both"/>
        <w:rPr>
          <w:color w:val="000000"/>
          <w:sz w:val="28"/>
          <w:szCs w:val="23"/>
        </w:rPr>
      </w:pPr>
    </w:p>
    <w:p w:rsidR="001F6DC7" w:rsidRDefault="001F6DC7" w:rsidP="00660561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Основной приток студентов</w:t>
      </w:r>
    </w:p>
    <w:p w:rsidR="00C46713" w:rsidRDefault="00C46713" w:rsidP="00C46713">
      <w:pPr>
        <w:pStyle w:val="a5"/>
        <w:shd w:val="clear" w:color="auto" w:fill="FFFFFF"/>
        <w:tabs>
          <w:tab w:val="left" w:pos="1134"/>
        </w:tabs>
        <w:ind w:left="709"/>
        <w:jc w:val="both"/>
        <w:rPr>
          <w:color w:val="000000"/>
          <w:sz w:val="28"/>
          <w:szCs w:val="23"/>
        </w:rPr>
      </w:pPr>
    </w:p>
    <w:tbl>
      <w:tblPr>
        <w:tblStyle w:val="aa"/>
        <w:tblW w:w="0" w:type="auto"/>
        <w:tblInd w:w="709" w:type="dxa"/>
        <w:tblLook w:val="04A0"/>
      </w:tblPr>
      <w:tblGrid>
        <w:gridCol w:w="529"/>
        <w:gridCol w:w="4260"/>
        <w:gridCol w:w="2407"/>
      </w:tblGrid>
      <w:tr w:rsidR="00DA158C" w:rsidTr="00704526">
        <w:trPr>
          <w:trHeight w:val="654"/>
        </w:trPr>
        <w:tc>
          <w:tcPr>
            <w:tcW w:w="529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№</w:t>
            </w:r>
          </w:p>
        </w:tc>
        <w:tc>
          <w:tcPr>
            <w:tcW w:w="4260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Наименование</w:t>
            </w:r>
          </w:p>
        </w:tc>
        <w:tc>
          <w:tcPr>
            <w:tcW w:w="2407" w:type="dxa"/>
          </w:tcPr>
          <w:p w:rsidR="00DA158C" w:rsidRPr="00F51A41" w:rsidRDefault="00945A6E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 w:rsidRPr="00F51A41">
              <w:rPr>
                <w:color w:val="000000"/>
                <w:sz w:val="28"/>
                <w:szCs w:val="23"/>
              </w:rPr>
              <w:t>Мастер по ремонту и обслуживанию автомобилей</w:t>
            </w:r>
          </w:p>
        </w:tc>
      </w:tr>
      <w:tr w:rsidR="00DA158C" w:rsidTr="00DA158C">
        <w:tc>
          <w:tcPr>
            <w:tcW w:w="529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1</w:t>
            </w:r>
          </w:p>
        </w:tc>
        <w:tc>
          <w:tcPr>
            <w:tcW w:w="4260" w:type="dxa"/>
          </w:tcPr>
          <w:p w:rsidR="00DA158C" w:rsidRDefault="00DA158C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г. Закаменск</w:t>
            </w:r>
          </w:p>
        </w:tc>
        <w:tc>
          <w:tcPr>
            <w:tcW w:w="2407" w:type="dxa"/>
          </w:tcPr>
          <w:p w:rsidR="00DA158C" w:rsidRPr="00F51A41" w:rsidRDefault="006F7BF6" w:rsidP="004C5EB2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 w:rsidRPr="00F51A41">
              <w:rPr>
                <w:color w:val="000000"/>
                <w:sz w:val="28"/>
                <w:szCs w:val="23"/>
              </w:rPr>
              <w:t>14</w:t>
            </w:r>
          </w:p>
        </w:tc>
      </w:tr>
      <w:tr w:rsidR="006F7BF6" w:rsidTr="00DA158C">
        <w:tc>
          <w:tcPr>
            <w:tcW w:w="529" w:type="dxa"/>
          </w:tcPr>
          <w:p w:rsidR="006F7BF6" w:rsidRDefault="006F7BF6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2</w:t>
            </w:r>
          </w:p>
        </w:tc>
        <w:tc>
          <w:tcPr>
            <w:tcW w:w="4260" w:type="dxa"/>
          </w:tcPr>
          <w:p w:rsidR="006F7BF6" w:rsidRDefault="006F7BF6" w:rsidP="001E6737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Дутулур</w:t>
            </w:r>
          </w:p>
        </w:tc>
        <w:tc>
          <w:tcPr>
            <w:tcW w:w="2407" w:type="dxa"/>
          </w:tcPr>
          <w:p w:rsidR="006F7BF6" w:rsidRPr="00F51A41" w:rsidRDefault="006F7BF6" w:rsidP="001E6737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 w:rsidRPr="00F51A41">
              <w:rPr>
                <w:color w:val="000000"/>
                <w:sz w:val="28"/>
                <w:szCs w:val="23"/>
              </w:rPr>
              <w:t>2</w:t>
            </w:r>
          </w:p>
        </w:tc>
      </w:tr>
      <w:tr w:rsidR="006F7BF6" w:rsidTr="00DA158C">
        <w:tc>
          <w:tcPr>
            <w:tcW w:w="529" w:type="dxa"/>
          </w:tcPr>
          <w:p w:rsidR="006F7BF6" w:rsidRDefault="006F7BF6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 xml:space="preserve">3. </w:t>
            </w:r>
          </w:p>
        </w:tc>
        <w:tc>
          <w:tcPr>
            <w:tcW w:w="4260" w:type="dxa"/>
          </w:tcPr>
          <w:p w:rsidR="006F7BF6" w:rsidRDefault="006F7BF6" w:rsidP="001E6737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Утата</w:t>
            </w:r>
          </w:p>
        </w:tc>
        <w:tc>
          <w:tcPr>
            <w:tcW w:w="2407" w:type="dxa"/>
          </w:tcPr>
          <w:p w:rsidR="006F7BF6" w:rsidRPr="00F51A41" w:rsidRDefault="006F7BF6" w:rsidP="001E6737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 w:rsidRPr="00F51A41">
              <w:rPr>
                <w:color w:val="000000"/>
                <w:sz w:val="28"/>
                <w:szCs w:val="23"/>
              </w:rPr>
              <w:t>1</w:t>
            </w:r>
          </w:p>
        </w:tc>
      </w:tr>
      <w:tr w:rsidR="006F7BF6" w:rsidTr="00DA158C">
        <w:tc>
          <w:tcPr>
            <w:tcW w:w="529" w:type="dxa"/>
          </w:tcPr>
          <w:p w:rsidR="006F7BF6" w:rsidRDefault="006F7BF6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4</w:t>
            </w:r>
          </w:p>
        </w:tc>
        <w:tc>
          <w:tcPr>
            <w:tcW w:w="4260" w:type="dxa"/>
          </w:tcPr>
          <w:p w:rsidR="006F7BF6" w:rsidRDefault="006F7BF6" w:rsidP="001E6737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Шара-Азарга</w:t>
            </w:r>
          </w:p>
        </w:tc>
        <w:tc>
          <w:tcPr>
            <w:tcW w:w="2407" w:type="dxa"/>
          </w:tcPr>
          <w:p w:rsidR="006F7BF6" w:rsidRPr="00F51A41" w:rsidRDefault="006F7BF6" w:rsidP="001E6737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 w:rsidRPr="00F51A41">
              <w:rPr>
                <w:color w:val="000000"/>
                <w:sz w:val="28"/>
                <w:szCs w:val="23"/>
              </w:rPr>
              <w:t>1</w:t>
            </w:r>
          </w:p>
        </w:tc>
      </w:tr>
      <w:tr w:rsidR="006F7BF6" w:rsidTr="00DA158C">
        <w:tc>
          <w:tcPr>
            <w:tcW w:w="529" w:type="dxa"/>
          </w:tcPr>
          <w:p w:rsidR="006F7BF6" w:rsidRDefault="006F7BF6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5</w:t>
            </w:r>
          </w:p>
        </w:tc>
        <w:tc>
          <w:tcPr>
            <w:tcW w:w="4260" w:type="dxa"/>
          </w:tcPr>
          <w:p w:rsidR="006F7BF6" w:rsidRDefault="006F7BF6" w:rsidP="001E6737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Михайловка</w:t>
            </w:r>
          </w:p>
        </w:tc>
        <w:tc>
          <w:tcPr>
            <w:tcW w:w="2407" w:type="dxa"/>
          </w:tcPr>
          <w:p w:rsidR="006F7BF6" w:rsidRPr="00F51A41" w:rsidRDefault="006F7BF6" w:rsidP="001E6737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 w:rsidRPr="00F51A41">
              <w:rPr>
                <w:color w:val="000000"/>
                <w:sz w:val="28"/>
                <w:szCs w:val="23"/>
              </w:rPr>
              <w:t>1</w:t>
            </w:r>
          </w:p>
        </w:tc>
      </w:tr>
      <w:tr w:rsidR="006F7BF6" w:rsidTr="00DA158C">
        <w:tc>
          <w:tcPr>
            <w:tcW w:w="529" w:type="dxa"/>
          </w:tcPr>
          <w:p w:rsidR="006F7BF6" w:rsidRDefault="006F7BF6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6</w:t>
            </w:r>
          </w:p>
        </w:tc>
        <w:tc>
          <w:tcPr>
            <w:tcW w:w="4260" w:type="dxa"/>
          </w:tcPr>
          <w:p w:rsidR="006F7BF6" w:rsidRDefault="006F7BF6" w:rsidP="001E6737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Улекчин</w:t>
            </w:r>
          </w:p>
        </w:tc>
        <w:tc>
          <w:tcPr>
            <w:tcW w:w="2407" w:type="dxa"/>
          </w:tcPr>
          <w:p w:rsidR="006F7BF6" w:rsidRPr="00F51A41" w:rsidRDefault="006F7BF6" w:rsidP="001E6737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 w:rsidRPr="00F51A41">
              <w:rPr>
                <w:color w:val="000000"/>
                <w:sz w:val="28"/>
                <w:szCs w:val="23"/>
              </w:rPr>
              <w:t>1</w:t>
            </w:r>
          </w:p>
        </w:tc>
      </w:tr>
      <w:tr w:rsidR="006F7BF6" w:rsidTr="00DA158C">
        <w:tc>
          <w:tcPr>
            <w:tcW w:w="529" w:type="dxa"/>
          </w:tcPr>
          <w:p w:rsidR="006F7BF6" w:rsidRDefault="006F7BF6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7</w:t>
            </w:r>
          </w:p>
        </w:tc>
        <w:tc>
          <w:tcPr>
            <w:tcW w:w="4260" w:type="dxa"/>
          </w:tcPr>
          <w:p w:rsidR="006F7BF6" w:rsidRDefault="006F7BF6" w:rsidP="001E6737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Хуртага</w:t>
            </w:r>
          </w:p>
        </w:tc>
        <w:tc>
          <w:tcPr>
            <w:tcW w:w="2407" w:type="dxa"/>
          </w:tcPr>
          <w:p w:rsidR="006F7BF6" w:rsidRPr="00F51A41" w:rsidRDefault="006F7BF6" w:rsidP="001E6737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 w:rsidRPr="00F51A41">
              <w:rPr>
                <w:color w:val="000000"/>
                <w:sz w:val="28"/>
                <w:szCs w:val="23"/>
              </w:rPr>
              <w:t>1</w:t>
            </w:r>
          </w:p>
        </w:tc>
      </w:tr>
      <w:tr w:rsidR="006F7BF6" w:rsidTr="00DA158C">
        <w:tc>
          <w:tcPr>
            <w:tcW w:w="529" w:type="dxa"/>
          </w:tcPr>
          <w:p w:rsidR="006F7BF6" w:rsidRDefault="006F7BF6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8</w:t>
            </w:r>
          </w:p>
        </w:tc>
        <w:tc>
          <w:tcPr>
            <w:tcW w:w="4260" w:type="dxa"/>
          </w:tcPr>
          <w:p w:rsidR="006F7BF6" w:rsidRDefault="006F7BF6" w:rsidP="001E6737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с. Цаган-Морин</w:t>
            </w:r>
          </w:p>
        </w:tc>
        <w:tc>
          <w:tcPr>
            <w:tcW w:w="2407" w:type="dxa"/>
          </w:tcPr>
          <w:p w:rsidR="006F7BF6" w:rsidRPr="00F51A41" w:rsidRDefault="006F7BF6" w:rsidP="001E6737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 w:rsidRPr="00F51A41">
              <w:rPr>
                <w:color w:val="000000"/>
                <w:sz w:val="28"/>
                <w:szCs w:val="23"/>
              </w:rPr>
              <w:t>1</w:t>
            </w:r>
          </w:p>
        </w:tc>
      </w:tr>
      <w:tr w:rsidR="006F7BF6" w:rsidTr="00DA158C">
        <w:tc>
          <w:tcPr>
            <w:tcW w:w="529" w:type="dxa"/>
          </w:tcPr>
          <w:p w:rsidR="006F7BF6" w:rsidRDefault="006F7BF6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9</w:t>
            </w:r>
          </w:p>
        </w:tc>
        <w:tc>
          <w:tcPr>
            <w:tcW w:w="4260" w:type="dxa"/>
          </w:tcPr>
          <w:p w:rsidR="006F7BF6" w:rsidRDefault="006F7BF6" w:rsidP="001E6737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г. Улан-Удэ</w:t>
            </w:r>
          </w:p>
        </w:tc>
        <w:tc>
          <w:tcPr>
            <w:tcW w:w="2407" w:type="dxa"/>
          </w:tcPr>
          <w:p w:rsidR="006F7BF6" w:rsidRPr="00F51A41" w:rsidRDefault="003874A9" w:rsidP="001E6737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2</w:t>
            </w:r>
          </w:p>
        </w:tc>
      </w:tr>
      <w:tr w:rsidR="003874A9" w:rsidTr="00DA158C">
        <w:tc>
          <w:tcPr>
            <w:tcW w:w="529" w:type="dxa"/>
          </w:tcPr>
          <w:p w:rsidR="003874A9" w:rsidRDefault="003874A9" w:rsidP="00CE4A5A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10</w:t>
            </w:r>
          </w:p>
        </w:tc>
        <w:tc>
          <w:tcPr>
            <w:tcW w:w="4260" w:type="dxa"/>
          </w:tcPr>
          <w:p w:rsidR="003874A9" w:rsidRDefault="003874A9" w:rsidP="001E6737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г. Кяхта</w:t>
            </w:r>
          </w:p>
        </w:tc>
        <w:tc>
          <w:tcPr>
            <w:tcW w:w="2407" w:type="dxa"/>
          </w:tcPr>
          <w:p w:rsidR="003874A9" w:rsidRPr="00F51A41" w:rsidRDefault="003874A9" w:rsidP="001E6737">
            <w:pPr>
              <w:pStyle w:val="a5"/>
              <w:tabs>
                <w:tab w:val="left" w:pos="1134"/>
              </w:tabs>
              <w:ind w:left="0"/>
              <w:jc w:val="center"/>
              <w:rPr>
                <w:color w:val="000000"/>
                <w:sz w:val="28"/>
                <w:szCs w:val="23"/>
              </w:rPr>
            </w:pPr>
            <w:r>
              <w:rPr>
                <w:color w:val="000000"/>
                <w:sz w:val="28"/>
                <w:szCs w:val="23"/>
              </w:rPr>
              <w:t>1</w:t>
            </w:r>
          </w:p>
        </w:tc>
      </w:tr>
    </w:tbl>
    <w:p w:rsidR="00CE4A5A" w:rsidRDefault="00CE4A5A" w:rsidP="00CE4A5A">
      <w:pPr>
        <w:pStyle w:val="a5"/>
        <w:shd w:val="clear" w:color="auto" w:fill="FFFFFF"/>
        <w:tabs>
          <w:tab w:val="left" w:pos="1134"/>
        </w:tabs>
        <w:ind w:left="709"/>
        <w:jc w:val="both"/>
        <w:rPr>
          <w:color w:val="000000"/>
          <w:sz w:val="28"/>
          <w:szCs w:val="23"/>
        </w:rPr>
      </w:pPr>
    </w:p>
    <w:p w:rsidR="00660561" w:rsidRDefault="00660561" w:rsidP="00660561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3"/>
        </w:rPr>
      </w:pPr>
      <w:r w:rsidRPr="00CE2CAC">
        <w:rPr>
          <w:color w:val="000000"/>
          <w:sz w:val="28"/>
          <w:szCs w:val="23"/>
        </w:rPr>
        <w:t>Перечень основных конкурентных преимуществ</w:t>
      </w:r>
      <w:r>
        <w:rPr>
          <w:color w:val="000000"/>
          <w:sz w:val="28"/>
          <w:szCs w:val="23"/>
        </w:rPr>
        <w:t xml:space="preserve"> ОО</w:t>
      </w:r>
    </w:p>
    <w:p w:rsidR="00CF1CDA" w:rsidRDefault="00CF1CDA" w:rsidP="00CF1CDA">
      <w:pPr>
        <w:pStyle w:val="a5"/>
        <w:shd w:val="clear" w:color="auto" w:fill="FFFFFF"/>
        <w:tabs>
          <w:tab w:val="left" w:pos="1134"/>
        </w:tabs>
        <w:ind w:left="709"/>
        <w:jc w:val="both"/>
        <w:rPr>
          <w:color w:val="000000"/>
          <w:sz w:val="28"/>
          <w:szCs w:val="23"/>
        </w:rPr>
      </w:pPr>
    </w:p>
    <w:p w:rsidR="00CF1CDA" w:rsidRPr="00B31627" w:rsidRDefault="00CF1CDA" w:rsidP="00CF1CDA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31627">
        <w:rPr>
          <w:rFonts w:ascii="Times New Roman" w:hAnsi="Times New Roman" w:cs="Times New Roman"/>
          <w:sz w:val="28"/>
          <w:szCs w:val="28"/>
        </w:rPr>
        <w:t>Основным конкурентным преимуществом техникума является ориентация на подготовку специалистов и рабочих по востребованным в регионе специальностям</w:t>
      </w:r>
      <w:r>
        <w:rPr>
          <w:rFonts w:ascii="Times New Roman" w:hAnsi="Times New Roman" w:cs="Times New Roman"/>
          <w:sz w:val="28"/>
          <w:szCs w:val="28"/>
        </w:rPr>
        <w:t xml:space="preserve"> и профессиям</w:t>
      </w:r>
      <w:r w:rsidRPr="00B31627">
        <w:rPr>
          <w:rFonts w:ascii="Times New Roman" w:hAnsi="Times New Roman" w:cs="Times New Roman"/>
          <w:sz w:val="28"/>
          <w:szCs w:val="28"/>
        </w:rPr>
        <w:t>, в том числе для предприятий малого и среднего бизнеса. Также это:</w:t>
      </w:r>
    </w:p>
    <w:p w:rsidR="00CF1CDA" w:rsidRPr="00B31627" w:rsidRDefault="00CF1CDA" w:rsidP="00684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27">
        <w:rPr>
          <w:rFonts w:ascii="Times New Roman" w:hAnsi="Times New Roman" w:cs="Times New Roman"/>
          <w:sz w:val="28"/>
          <w:szCs w:val="28"/>
        </w:rPr>
        <w:lastRenderedPageBreak/>
        <w:t>-  географическое положение: техникум находится в городе Закаменск, который находится на расстоянии около 420 км.  от столицы Республики Бурятия города Улан-Удэ. Распоряжением Правительства РФ от 29 июля 2014 г. N 1398-р г. Закаменск включен в перечень монопрофильных муниципальных образований Российской Федерации (моногородов). Закаменск относится к 3 категории со стабильной социально-экономической ситуацией (распоряжение Правительства РФ от 16.04.2015г. №668-р). Одной из основных целей, которой является: создание 800 новых рабочих мест, не связанных с деятельностью градообразующего предприятия (предприятий). ГБПОУ «ЗАПТ» является одним из основных участников программы.</w:t>
      </w:r>
    </w:p>
    <w:p w:rsidR="00CF1CDA" w:rsidRPr="00B31627" w:rsidRDefault="00CF1CDA" w:rsidP="00CF1CDA">
      <w:pPr>
        <w:pStyle w:val="a5"/>
        <w:ind w:left="0"/>
        <w:jc w:val="both"/>
        <w:rPr>
          <w:sz w:val="28"/>
          <w:szCs w:val="28"/>
        </w:rPr>
      </w:pPr>
      <w:r w:rsidRPr="00B31627">
        <w:rPr>
          <w:sz w:val="28"/>
          <w:szCs w:val="28"/>
        </w:rPr>
        <w:t xml:space="preserve">-  наличие общежития (благоустроенное общежитие на 42 места); </w:t>
      </w:r>
    </w:p>
    <w:p w:rsidR="00CF1CDA" w:rsidRPr="00B31627" w:rsidRDefault="00CF1CDA" w:rsidP="00CF1CDA">
      <w:pPr>
        <w:pStyle w:val="a5"/>
        <w:ind w:left="0"/>
        <w:jc w:val="both"/>
        <w:rPr>
          <w:sz w:val="28"/>
          <w:szCs w:val="28"/>
        </w:rPr>
      </w:pPr>
      <w:r w:rsidRPr="00B31627">
        <w:rPr>
          <w:sz w:val="28"/>
          <w:szCs w:val="28"/>
        </w:rPr>
        <w:t xml:space="preserve">-  материально-техническая база; </w:t>
      </w:r>
    </w:p>
    <w:p w:rsidR="00CF1CDA" w:rsidRPr="00B31627" w:rsidRDefault="00303E0C" w:rsidP="00CF1CDA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1CDA" w:rsidRPr="00B31627">
        <w:rPr>
          <w:sz w:val="28"/>
          <w:szCs w:val="28"/>
        </w:rPr>
        <w:t xml:space="preserve">высококвалифицированные педагогические кадры (в том числе </w:t>
      </w:r>
      <w:r w:rsidR="00CF1CDA">
        <w:rPr>
          <w:sz w:val="28"/>
          <w:szCs w:val="28"/>
        </w:rPr>
        <w:t>5</w:t>
      </w:r>
      <w:r w:rsidR="00CF1CDA" w:rsidRPr="00B31627">
        <w:rPr>
          <w:sz w:val="28"/>
          <w:szCs w:val="28"/>
        </w:rPr>
        <w:t xml:space="preserve"> педагогических работника имеют свидетельства экспертов по компетенции «</w:t>
      </w:r>
      <w:r w:rsidR="00CF1CDA">
        <w:rPr>
          <w:sz w:val="28"/>
          <w:szCs w:val="28"/>
        </w:rPr>
        <w:t>Ремонт и обслуживание легкового автомобиля</w:t>
      </w:r>
      <w:r w:rsidR="00CF1CDA" w:rsidRPr="00B31627">
        <w:rPr>
          <w:sz w:val="28"/>
          <w:szCs w:val="28"/>
        </w:rPr>
        <w:t>», дающее право на участие в оценке демонстрационного экза</w:t>
      </w:r>
      <w:r w:rsidR="00CF1CDA">
        <w:rPr>
          <w:sz w:val="28"/>
          <w:szCs w:val="28"/>
        </w:rPr>
        <w:t xml:space="preserve">мена по стандартам WorldSkills, 1 преподаватель </w:t>
      </w:r>
      <w:r w:rsidR="005B3A1B" w:rsidRPr="00B31627">
        <w:rPr>
          <w:sz w:val="28"/>
          <w:szCs w:val="28"/>
        </w:rPr>
        <w:t>име</w:t>
      </w:r>
      <w:r w:rsidR="005B3A1B">
        <w:rPr>
          <w:sz w:val="28"/>
          <w:szCs w:val="28"/>
        </w:rPr>
        <w:t>е</w:t>
      </w:r>
      <w:r w:rsidR="005B3A1B" w:rsidRPr="00B31627">
        <w:rPr>
          <w:sz w:val="28"/>
          <w:szCs w:val="28"/>
        </w:rPr>
        <w:t>т свидетельств</w:t>
      </w:r>
      <w:r w:rsidR="005B3A1B">
        <w:rPr>
          <w:sz w:val="28"/>
          <w:szCs w:val="28"/>
        </w:rPr>
        <w:t>о</w:t>
      </w:r>
      <w:r w:rsidR="005B3A1B" w:rsidRPr="00B31627">
        <w:rPr>
          <w:sz w:val="28"/>
          <w:szCs w:val="28"/>
        </w:rPr>
        <w:t xml:space="preserve"> эксперт</w:t>
      </w:r>
      <w:r w:rsidR="005B3A1B">
        <w:rPr>
          <w:sz w:val="28"/>
          <w:szCs w:val="28"/>
        </w:rPr>
        <w:t>а,</w:t>
      </w:r>
      <w:r w:rsidR="005B3A1B" w:rsidRPr="00B31627">
        <w:rPr>
          <w:sz w:val="28"/>
          <w:szCs w:val="28"/>
        </w:rPr>
        <w:t xml:space="preserve"> </w:t>
      </w:r>
      <w:r w:rsidR="005B3A1B">
        <w:rPr>
          <w:sz w:val="28"/>
          <w:szCs w:val="28"/>
        </w:rPr>
        <w:t xml:space="preserve">который дает право оценивания регионального чемпионата </w:t>
      </w:r>
      <w:r w:rsidR="00283178">
        <w:rPr>
          <w:sz w:val="28"/>
          <w:szCs w:val="28"/>
        </w:rPr>
        <w:t>в рамках своего региона</w:t>
      </w:r>
      <w:r w:rsidR="00A43759">
        <w:rPr>
          <w:sz w:val="28"/>
          <w:szCs w:val="28"/>
        </w:rPr>
        <w:t>.</w:t>
      </w:r>
    </w:p>
    <w:p w:rsidR="00CF1CDA" w:rsidRPr="00B31627" w:rsidRDefault="00CF1CDA" w:rsidP="00CF1CDA">
      <w:pPr>
        <w:pStyle w:val="a5"/>
        <w:ind w:left="0"/>
        <w:jc w:val="both"/>
        <w:rPr>
          <w:sz w:val="28"/>
          <w:szCs w:val="28"/>
        </w:rPr>
      </w:pPr>
      <w:r w:rsidRPr="00B31627">
        <w:rPr>
          <w:sz w:val="28"/>
          <w:szCs w:val="28"/>
        </w:rPr>
        <w:t>- опыт участия в Региональных чемпионатах по стандартам WorldSk</w:t>
      </w:r>
      <w:r w:rsidR="00A43759">
        <w:rPr>
          <w:sz w:val="28"/>
          <w:szCs w:val="28"/>
        </w:rPr>
        <w:t xml:space="preserve">ills в течение 3 последних лет: 2019 год -4 место, 2020 год -4 место, </w:t>
      </w:r>
      <w:r w:rsidRPr="00B31627">
        <w:rPr>
          <w:sz w:val="28"/>
          <w:szCs w:val="28"/>
        </w:rPr>
        <w:t xml:space="preserve">2021 год – 3 место; </w:t>
      </w:r>
    </w:p>
    <w:p w:rsidR="00CF1CDA" w:rsidRPr="00B31627" w:rsidRDefault="00CF1CDA" w:rsidP="00CF1CDA">
      <w:pPr>
        <w:pStyle w:val="a5"/>
        <w:ind w:left="0"/>
        <w:jc w:val="both"/>
        <w:rPr>
          <w:sz w:val="28"/>
          <w:szCs w:val="28"/>
        </w:rPr>
      </w:pPr>
      <w:r w:rsidRPr="00B31627">
        <w:rPr>
          <w:sz w:val="28"/>
          <w:szCs w:val="28"/>
        </w:rPr>
        <w:t xml:space="preserve">- высокий процент трудоустройства выпускников; </w:t>
      </w:r>
    </w:p>
    <w:p w:rsidR="00E71259" w:rsidRDefault="00CF1CDA" w:rsidP="006F318D">
      <w:pPr>
        <w:pStyle w:val="a5"/>
        <w:ind w:left="0"/>
        <w:jc w:val="both"/>
        <w:rPr>
          <w:sz w:val="28"/>
          <w:szCs w:val="28"/>
        </w:rPr>
      </w:pPr>
      <w:r w:rsidRPr="00B31627">
        <w:rPr>
          <w:sz w:val="28"/>
          <w:szCs w:val="28"/>
        </w:rPr>
        <w:t xml:space="preserve">- </w:t>
      </w:r>
      <w:r w:rsidRPr="0083437E">
        <w:rPr>
          <w:sz w:val="28"/>
          <w:szCs w:val="28"/>
        </w:rPr>
        <w:t>хорошие отзывы работодателей при прохождении студентами производственной практики;</w:t>
      </w:r>
    </w:p>
    <w:p w:rsidR="00531608" w:rsidRPr="006201B5" w:rsidRDefault="00531608" w:rsidP="005301F5">
      <w:pPr>
        <w:pStyle w:val="a5"/>
        <w:shd w:val="clear" w:color="auto" w:fill="FFFFFF"/>
        <w:tabs>
          <w:tab w:val="left" w:pos="1134"/>
        </w:tabs>
        <w:ind w:left="709"/>
        <w:jc w:val="both"/>
        <w:rPr>
          <w:color w:val="000000"/>
          <w:sz w:val="28"/>
          <w:szCs w:val="23"/>
        </w:rPr>
      </w:pPr>
    </w:p>
    <w:p w:rsidR="00660561" w:rsidRDefault="00660561" w:rsidP="00660561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3"/>
        </w:rPr>
      </w:pPr>
      <w:r w:rsidRPr="006201B5">
        <w:rPr>
          <w:color w:val="000000"/>
          <w:sz w:val="28"/>
          <w:szCs w:val="23"/>
        </w:rPr>
        <w:t>Перечень основных стратегических партнеров ОО</w:t>
      </w:r>
    </w:p>
    <w:p w:rsidR="00B06C0D" w:rsidRPr="006201B5" w:rsidRDefault="00B06C0D" w:rsidP="00B06C0D">
      <w:pPr>
        <w:pStyle w:val="a5"/>
        <w:shd w:val="clear" w:color="auto" w:fill="FFFFFF"/>
        <w:tabs>
          <w:tab w:val="left" w:pos="1134"/>
        </w:tabs>
        <w:ind w:left="709"/>
        <w:jc w:val="both"/>
        <w:rPr>
          <w:color w:val="000000"/>
          <w:sz w:val="28"/>
          <w:szCs w:val="23"/>
        </w:rPr>
      </w:pPr>
    </w:p>
    <w:tbl>
      <w:tblPr>
        <w:tblStyle w:val="aa"/>
        <w:tblW w:w="9498" w:type="dxa"/>
        <w:tblInd w:w="108" w:type="dxa"/>
        <w:tblLook w:val="04A0"/>
      </w:tblPr>
      <w:tblGrid>
        <w:gridCol w:w="3828"/>
        <w:gridCol w:w="5670"/>
      </w:tblGrid>
      <w:tr w:rsidR="006D4401" w:rsidRPr="006201B5" w:rsidTr="00732861">
        <w:tc>
          <w:tcPr>
            <w:tcW w:w="3828" w:type="dxa"/>
          </w:tcPr>
          <w:p w:rsidR="006D4401" w:rsidRPr="006201B5" w:rsidRDefault="006D4401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6201B5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Профессия</w:t>
            </w:r>
          </w:p>
        </w:tc>
        <w:tc>
          <w:tcPr>
            <w:tcW w:w="5670" w:type="dxa"/>
          </w:tcPr>
          <w:p w:rsidR="006D4401" w:rsidRPr="006201B5" w:rsidRDefault="006D4401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6201B5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Социальные партнеры</w:t>
            </w:r>
          </w:p>
        </w:tc>
      </w:tr>
      <w:tr w:rsidR="006D4401" w:rsidRPr="006201B5" w:rsidTr="00732861">
        <w:tc>
          <w:tcPr>
            <w:tcW w:w="3828" w:type="dxa"/>
          </w:tcPr>
          <w:p w:rsidR="006D4401" w:rsidRPr="006201B5" w:rsidRDefault="00E758E7" w:rsidP="006D440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6201B5">
              <w:rPr>
                <w:rFonts w:ascii="Times New Roman" w:hAnsi="Times New Roman" w:cs="Times New Roman"/>
                <w:sz w:val="28"/>
                <w:szCs w:val="28"/>
              </w:rPr>
              <w:t>Мастер по ремонту и обслуживанию автомобилей</w:t>
            </w:r>
          </w:p>
        </w:tc>
        <w:tc>
          <w:tcPr>
            <w:tcW w:w="5670" w:type="dxa"/>
          </w:tcPr>
          <w:p w:rsidR="004C70CA" w:rsidRDefault="004C70CA" w:rsidP="006F0F80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МО «Закаменский район»</w:t>
            </w:r>
          </w:p>
          <w:p w:rsidR="006D4401" w:rsidRDefault="003B5FE0" w:rsidP="006F0F80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«Закаменск-Лес»</w:t>
            </w:r>
          </w:p>
          <w:p w:rsidR="003B5FE0" w:rsidRDefault="003B5FE0" w:rsidP="006F0F80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«Закамдор»</w:t>
            </w:r>
          </w:p>
          <w:p w:rsidR="003B5FE0" w:rsidRDefault="003B5FE0" w:rsidP="006F0F80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«Закаменский дорожный ремонтно-строительный участок»</w:t>
            </w:r>
          </w:p>
          <w:p w:rsidR="003B5FE0" w:rsidRDefault="003B5FE0" w:rsidP="006F0F80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 Норбоев</w:t>
            </w:r>
            <w:r w:rsidR="006C1B31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C1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5FE0" w:rsidRDefault="003B5FE0" w:rsidP="006F0F80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«Закаменск-Автотранс»</w:t>
            </w:r>
          </w:p>
          <w:p w:rsidR="003B5FE0" w:rsidRDefault="003B5FE0" w:rsidP="006F0F80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 РБ «Закаменский лесхоз»</w:t>
            </w:r>
          </w:p>
          <w:p w:rsidR="005C7EFB" w:rsidRDefault="005C7EFB" w:rsidP="006F0F80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Бабалаев А.А.</w:t>
            </w:r>
          </w:p>
          <w:p w:rsidR="00F46CE7" w:rsidRDefault="005A586B" w:rsidP="006F0F80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Цыренов Б.Ю.</w:t>
            </w:r>
          </w:p>
          <w:p w:rsidR="004C5597" w:rsidRDefault="004C5597" w:rsidP="006F0F80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СПК Хуртага</w:t>
            </w:r>
          </w:p>
          <w:p w:rsidR="004C5597" w:rsidRDefault="004C5597" w:rsidP="006F0F80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СПК Михайловка</w:t>
            </w:r>
          </w:p>
          <w:p w:rsidR="004C5597" w:rsidRDefault="004C5597" w:rsidP="006F0F80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СПК Улекчин</w:t>
            </w:r>
          </w:p>
          <w:p w:rsidR="006916DD" w:rsidRDefault="006916DD" w:rsidP="006F0F80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СПК Мыла</w:t>
            </w:r>
          </w:p>
          <w:p w:rsidR="006916DD" w:rsidRDefault="006916DD" w:rsidP="006F0F80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СПК Хамней</w:t>
            </w:r>
          </w:p>
          <w:p w:rsidR="006916DD" w:rsidRDefault="006916DD" w:rsidP="006F0F80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СППОК Закамна-Агропродукт</w:t>
            </w:r>
          </w:p>
          <w:p w:rsidR="00144399" w:rsidRDefault="00144399" w:rsidP="006F0F80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АО Закаменск</w:t>
            </w:r>
          </w:p>
          <w:p w:rsidR="00144399" w:rsidRDefault="00144399" w:rsidP="006F0F80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Литейщик</w:t>
            </w:r>
          </w:p>
          <w:p w:rsidR="006C1B31" w:rsidRDefault="006C1B31" w:rsidP="00144399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Восток</w:t>
            </w:r>
          </w:p>
          <w:p w:rsidR="006C1B31" w:rsidRDefault="006C1B31" w:rsidP="00144399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Восход</w:t>
            </w:r>
          </w:p>
          <w:p w:rsidR="005A586B" w:rsidRDefault="005A586B" w:rsidP="00144399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КФХ Цыбиков Б.П.</w:t>
            </w:r>
          </w:p>
          <w:p w:rsidR="005A586B" w:rsidRDefault="005A586B" w:rsidP="00144399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КФХ Замбалаева З.Ц.</w:t>
            </w:r>
          </w:p>
          <w:p w:rsidR="005A586B" w:rsidRDefault="005A586B" w:rsidP="00144399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КФХ Дымпилов В.Ц.</w:t>
            </w:r>
          </w:p>
          <w:p w:rsidR="005A586B" w:rsidRPr="006201B5" w:rsidRDefault="005A586B" w:rsidP="00144399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КФХ Жамьянов Б.В.</w:t>
            </w:r>
          </w:p>
        </w:tc>
      </w:tr>
    </w:tbl>
    <w:p w:rsidR="006D4401" w:rsidRDefault="006D4401" w:rsidP="006D4401">
      <w:pPr>
        <w:shd w:val="clear" w:color="auto" w:fill="FFFFFF"/>
        <w:tabs>
          <w:tab w:val="left" w:pos="1134"/>
        </w:tabs>
        <w:jc w:val="both"/>
        <w:rPr>
          <w:color w:val="000000"/>
          <w:sz w:val="28"/>
          <w:szCs w:val="23"/>
        </w:rPr>
      </w:pPr>
    </w:p>
    <w:p w:rsidR="002467B2" w:rsidRDefault="00660561" w:rsidP="002467B2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3"/>
        </w:rPr>
      </w:pPr>
      <w:r w:rsidRPr="00CE2CAC">
        <w:rPr>
          <w:color w:val="000000"/>
          <w:sz w:val="28"/>
          <w:szCs w:val="23"/>
        </w:rPr>
        <w:t xml:space="preserve">Численность </w:t>
      </w:r>
      <w:r>
        <w:rPr>
          <w:color w:val="000000"/>
          <w:sz w:val="28"/>
          <w:szCs w:val="23"/>
        </w:rPr>
        <w:t xml:space="preserve">ВСЕХ </w:t>
      </w:r>
      <w:r w:rsidRPr="00CE2CAC">
        <w:rPr>
          <w:color w:val="000000"/>
          <w:sz w:val="28"/>
          <w:szCs w:val="23"/>
        </w:rPr>
        <w:t>обучающихся</w:t>
      </w:r>
      <w:r w:rsidR="00AB413E">
        <w:rPr>
          <w:color w:val="000000"/>
          <w:sz w:val="28"/>
          <w:szCs w:val="23"/>
        </w:rPr>
        <w:t xml:space="preserve"> ОО</w:t>
      </w:r>
      <w:r w:rsidRPr="00CE2CAC">
        <w:rPr>
          <w:color w:val="000000"/>
          <w:sz w:val="28"/>
          <w:szCs w:val="23"/>
        </w:rPr>
        <w:t xml:space="preserve"> (по формам обучения, по формам финансирования)</w:t>
      </w:r>
    </w:p>
    <w:p w:rsidR="00A06DCA" w:rsidRDefault="00A06DCA" w:rsidP="0044526C">
      <w:pPr>
        <w:pStyle w:val="a5"/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6DCA">
        <w:rPr>
          <w:sz w:val="28"/>
          <w:szCs w:val="28"/>
        </w:rPr>
        <w:t xml:space="preserve">По состоянию на 01.10.2022 года численность обучающихся в </w:t>
      </w:r>
      <w:r w:rsidR="00894090">
        <w:rPr>
          <w:sz w:val="28"/>
          <w:szCs w:val="28"/>
        </w:rPr>
        <w:t xml:space="preserve">          т</w:t>
      </w:r>
      <w:r w:rsidRPr="00A06DCA">
        <w:rPr>
          <w:sz w:val="28"/>
          <w:szCs w:val="28"/>
        </w:rPr>
        <w:t xml:space="preserve">ехникуме по основной профессиональной образовательной программе </w:t>
      </w:r>
      <w:r w:rsidR="00A63C50">
        <w:rPr>
          <w:sz w:val="28"/>
          <w:szCs w:val="28"/>
        </w:rPr>
        <w:t>23.01.17</w:t>
      </w:r>
      <w:r w:rsidRPr="00A06DCA">
        <w:rPr>
          <w:sz w:val="28"/>
          <w:szCs w:val="28"/>
        </w:rPr>
        <w:t xml:space="preserve"> «</w:t>
      </w:r>
      <w:r w:rsidR="00A63C50" w:rsidRPr="006201B5">
        <w:rPr>
          <w:sz w:val="28"/>
          <w:szCs w:val="28"/>
        </w:rPr>
        <w:t>Мастер по ремонту и обслуживанию автомобилей</w:t>
      </w:r>
      <w:r w:rsidRPr="00A06DCA">
        <w:rPr>
          <w:sz w:val="28"/>
          <w:szCs w:val="28"/>
        </w:rPr>
        <w:t xml:space="preserve">» составляет </w:t>
      </w:r>
      <w:r w:rsidR="00A63C50">
        <w:rPr>
          <w:sz w:val="28"/>
          <w:szCs w:val="28"/>
        </w:rPr>
        <w:t>25</w:t>
      </w:r>
      <w:r w:rsidRPr="00A06DCA">
        <w:rPr>
          <w:sz w:val="28"/>
          <w:szCs w:val="28"/>
        </w:rPr>
        <w:t xml:space="preserve"> человек, обучаются по  очной форме обучения, бюджет. </w:t>
      </w:r>
    </w:p>
    <w:p w:rsidR="005A1B41" w:rsidRDefault="005A1B41" w:rsidP="0044526C">
      <w:pPr>
        <w:pStyle w:val="a5"/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tbl>
      <w:tblPr>
        <w:tblStyle w:val="aa"/>
        <w:tblW w:w="0" w:type="auto"/>
        <w:tblInd w:w="534" w:type="dxa"/>
        <w:tblLook w:val="04A0"/>
      </w:tblPr>
      <w:tblGrid>
        <w:gridCol w:w="1532"/>
        <w:gridCol w:w="1812"/>
        <w:gridCol w:w="1900"/>
        <w:gridCol w:w="3686"/>
      </w:tblGrid>
      <w:tr w:rsidR="00D70F08" w:rsidTr="00C51428">
        <w:tc>
          <w:tcPr>
            <w:tcW w:w="1532" w:type="dxa"/>
          </w:tcPr>
          <w:p w:rsidR="00D70F08" w:rsidRDefault="00D70F08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Курс</w:t>
            </w:r>
          </w:p>
        </w:tc>
        <w:tc>
          <w:tcPr>
            <w:tcW w:w="1812" w:type="dxa"/>
          </w:tcPr>
          <w:p w:rsidR="00D70F08" w:rsidRDefault="00D70F08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студентов</w:t>
            </w:r>
          </w:p>
        </w:tc>
        <w:tc>
          <w:tcPr>
            <w:tcW w:w="1900" w:type="dxa"/>
          </w:tcPr>
          <w:p w:rsidR="00D70F08" w:rsidRDefault="00D70F08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обучения</w:t>
            </w:r>
          </w:p>
        </w:tc>
        <w:tc>
          <w:tcPr>
            <w:tcW w:w="3686" w:type="dxa"/>
          </w:tcPr>
          <w:p w:rsidR="00D70F08" w:rsidRDefault="00C51428" w:rsidP="00C51428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t xml:space="preserve">Источник </w:t>
            </w:r>
            <w:r w:rsidR="00D70F08">
              <w:t>финансирования (бюджет/внебюджет/целевое обучение)</w:t>
            </w:r>
          </w:p>
        </w:tc>
      </w:tr>
      <w:tr w:rsidR="00D70F08" w:rsidTr="00C51428">
        <w:tc>
          <w:tcPr>
            <w:tcW w:w="1532" w:type="dxa"/>
          </w:tcPr>
          <w:p w:rsidR="00D70F08" w:rsidRDefault="00C51428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D70F08" w:rsidRDefault="00C51428" w:rsidP="001727D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727D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00" w:type="dxa"/>
          </w:tcPr>
          <w:p w:rsidR="00D70F08" w:rsidRDefault="00C51428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3686" w:type="dxa"/>
          </w:tcPr>
          <w:p w:rsidR="00D70F08" w:rsidRDefault="00C51428" w:rsidP="0044526C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</w:t>
            </w:r>
          </w:p>
        </w:tc>
      </w:tr>
    </w:tbl>
    <w:p w:rsidR="00D70F08" w:rsidRDefault="00D70F08" w:rsidP="0044526C">
      <w:pPr>
        <w:pStyle w:val="a5"/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</w:p>
    <w:p w:rsidR="001727DC" w:rsidRPr="00A06DCA" w:rsidRDefault="001727DC" w:rsidP="0044526C">
      <w:pPr>
        <w:pStyle w:val="a5"/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</w:p>
    <w:p w:rsidR="007F291F" w:rsidRDefault="00A070C3" w:rsidP="00660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3"/>
          <w:lang w:eastAsia="ru-RU"/>
        </w:rPr>
      </w:pPr>
      <w:r w:rsidRPr="00A070C3">
        <w:rPr>
          <w:rFonts w:ascii="Times New Roman" w:eastAsia="Times New Roman" w:hAnsi="Times New Roman" w:cs="Times New Roman"/>
          <w:b/>
          <w:i/>
          <w:color w:val="000000"/>
          <w:sz w:val="28"/>
          <w:szCs w:val="23"/>
          <w:lang w:eastAsia="ru-RU"/>
        </w:rPr>
        <w:t>2</w:t>
      </w:r>
      <w:r w:rsidR="00660561" w:rsidRPr="004871A6">
        <w:rPr>
          <w:rFonts w:ascii="Times New Roman" w:eastAsia="Times New Roman" w:hAnsi="Times New Roman" w:cs="Times New Roman"/>
          <w:b/>
          <w:i/>
          <w:color w:val="000000"/>
          <w:sz w:val="28"/>
          <w:szCs w:val="23"/>
          <w:lang w:eastAsia="ru-RU"/>
        </w:rPr>
        <w:t>. Общая информация об ОБРАЗОВАТЕЛЬНОЙ ПРОГРАММЕ</w:t>
      </w:r>
    </w:p>
    <w:p w:rsidR="00660561" w:rsidRPr="004871A6" w:rsidRDefault="00660561" w:rsidP="00660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4871A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:</w:t>
      </w:r>
    </w:p>
    <w:p w:rsidR="00BC2629" w:rsidRPr="00C346A0" w:rsidRDefault="00866462" w:rsidP="00B939B3">
      <w:pPr>
        <w:pStyle w:val="ae"/>
        <w:ind w:left="142"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554B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C2629" w:rsidRPr="00554B09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980C3E" w:rsidRPr="00554B09">
        <w:rPr>
          <w:rFonts w:ascii="Times New Roman" w:hAnsi="Times New Roman" w:cs="Times New Roman"/>
          <w:sz w:val="28"/>
          <w:szCs w:val="28"/>
        </w:rPr>
        <w:t>23.01.17 «Мастер по ремонту и обслуживанию автомобилей»</w:t>
      </w:r>
      <w:r w:rsidR="00BC2629" w:rsidRPr="00554B09">
        <w:rPr>
          <w:rFonts w:ascii="Times New Roman" w:hAnsi="Times New Roman" w:cs="Times New Roman"/>
          <w:sz w:val="28"/>
          <w:szCs w:val="28"/>
        </w:rPr>
        <w:t xml:space="preserve"> реализуется – с 20</w:t>
      </w:r>
      <w:r w:rsidR="000013F6" w:rsidRPr="00554B09">
        <w:rPr>
          <w:rFonts w:ascii="Times New Roman" w:hAnsi="Times New Roman" w:cs="Times New Roman"/>
          <w:sz w:val="28"/>
          <w:szCs w:val="28"/>
        </w:rPr>
        <w:t>20</w:t>
      </w:r>
      <w:r w:rsidR="00BC2629" w:rsidRPr="00554B09">
        <w:rPr>
          <w:rFonts w:ascii="Times New Roman" w:hAnsi="Times New Roman" w:cs="Times New Roman"/>
          <w:sz w:val="28"/>
          <w:szCs w:val="28"/>
        </w:rPr>
        <w:t xml:space="preserve"> года. Первый выпуск состоялся в 20</w:t>
      </w:r>
      <w:r w:rsidR="00094388" w:rsidRPr="00554B09">
        <w:rPr>
          <w:rFonts w:ascii="Times New Roman" w:hAnsi="Times New Roman" w:cs="Times New Roman"/>
          <w:sz w:val="28"/>
          <w:szCs w:val="28"/>
        </w:rPr>
        <w:t>21</w:t>
      </w:r>
      <w:r w:rsidR="00BC2629" w:rsidRPr="00554B09">
        <w:rPr>
          <w:rFonts w:ascii="Times New Roman" w:hAnsi="Times New Roman" w:cs="Times New Roman"/>
          <w:sz w:val="28"/>
          <w:szCs w:val="28"/>
        </w:rPr>
        <w:t xml:space="preserve"> году, а всего количество выпускников с 20</w:t>
      </w:r>
      <w:r w:rsidR="00094388" w:rsidRPr="00554B09">
        <w:rPr>
          <w:rFonts w:ascii="Times New Roman" w:hAnsi="Times New Roman" w:cs="Times New Roman"/>
          <w:sz w:val="28"/>
          <w:szCs w:val="28"/>
        </w:rPr>
        <w:t>21</w:t>
      </w:r>
      <w:r w:rsidR="00BC2629" w:rsidRPr="00554B09">
        <w:rPr>
          <w:rFonts w:ascii="Times New Roman" w:hAnsi="Times New Roman" w:cs="Times New Roman"/>
          <w:sz w:val="28"/>
          <w:szCs w:val="28"/>
        </w:rPr>
        <w:t xml:space="preserve"> года составляет – </w:t>
      </w:r>
      <w:r w:rsidR="000013F6" w:rsidRPr="00554B09">
        <w:rPr>
          <w:rFonts w:ascii="Times New Roman" w:hAnsi="Times New Roman" w:cs="Times New Roman"/>
          <w:sz w:val="28"/>
          <w:szCs w:val="28"/>
        </w:rPr>
        <w:t>50</w:t>
      </w:r>
      <w:r w:rsidR="00BC2629" w:rsidRPr="00554B09">
        <w:rPr>
          <w:rFonts w:ascii="Times New Roman" w:hAnsi="Times New Roman" w:cs="Times New Roman"/>
          <w:sz w:val="28"/>
          <w:szCs w:val="28"/>
        </w:rPr>
        <w:t xml:space="preserve"> человек с квалификацией «</w:t>
      </w:r>
      <w:r w:rsidR="0020634B" w:rsidRPr="00554B09">
        <w:rPr>
          <w:rFonts w:ascii="Times New Roman" w:hAnsi="Times New Roman" w:cs="Times New Roman"/>
          <w:sz w:val="28"/>
          <w:szCs w:val="28"/>
        </w:rPr>
        <w:t>слесарь по ремонту автомобилей – водитель автомобиля</w:t>
      </w:r>
      <w:r w:rsidR="00BC2629" w:rsidRPr="00C346A0">
        <w:rPr>
          <w:rFonts w:ascii="Times New Roman" w:hAnsi="Times New Roman" w:cs="Times New Roman"/>
          <w:sz w:val="28"/>
          <w:szCs w:val="28"/>
        </w:rPr>
        <w:t xml:space="preserve">». Общее количество выпускников – </w:t>
      </w:r>
      <w:r w:rsidR="00B939B3">
        <w:rPr>
          <w:rFonts w:ascii="Times New Roman" w:hAnsi="Times New Roman" w:cs="Times New Roman"/>
          <w:sz w:val="28"/>
          <w:szCs w:val="28"/>
        </w:rPr>
        <w:t>50</w:t>
      </w:r>
      <w:r w:rsidR="00BC2629" w:rsidRPr="00C346A0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660561" w:rsidRPr="00C346A0" w:rsidRDefault="00660561" w:rsidP="00660561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C346A0">
        <w:rPr>
          <w:color w:val="000000"/>
          <w:sz w:val="28"/>
          <w:szCs w:val="28"/>
        </w:rPr>
        <w:t>Руководители программы: ФИО, должность.</w:t>
      </w:r>
    </w:p>
    <w:p w:rsidR="00657FCE" w:rsidRPr="00C346A0" w:rsidRDefault="00657FCE" w:rsidP="00657FCE">
      <w:pPr>
        <w:pStyle w:val="a5"/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C346A0">
        <w:rPr>
          <w:sz w:val="28"/>
          <w:szCs w:val="28"/>
        </w:rPr>
        <w:t xml:space="preserve">Руководители программы: - </w:t>
      </w:r>
      <w:r w:rsidR="00B318DB">
        <w:rPr>
          <w:sz w:val="28"/>
          <w:szCs w:val="28"/>
        </w:rPr>
        <w:t>Цыренов Эрдэм Николаевич</w:t>
      </w:r>
      <w:r w:rsidR="002E46A5" w:rsidRPr="00C346A0">
        <w:rPr>
          <w:sz w:val="28"/>
          <w:szCs w:val="28"/>
        </w:rPr>
        <w:t xml:space="preserve">, </w:t>
      </w:r>
      <w:r w:rsidRPr="00C346A0">
        <w:rPr>
          <w:sz w:val="28"/>
          <w:szCs w:val="28"/>
        </w:rPr>
        <w:t xml:space="preserve">председатель </w:t>
      </w:r>
      <w:r w:rsidR="002E46A5" w:rsidRPr="00C346A0">
        <w:rPr>
          <w:sz w:val="28"/>
          <w:szCs w:val="28"/>
        </w:rPr>
        <w:t xml:space="preserve">профессиональной </w:t>
      </w:r>
      <w:r w:rsidRPr="00C346A0">
        <w:rPr>
          <w:sz w:val="28"/>
          <w:szCs w:val="28"/>
        </w:rPr>
        <w:t xml:space="preserve">цикловой комиссии, </w:t>
      </w:r>
      <w:r w:rsidR="00B318DB">
        <w:rPr>
          <w:sz w:val="28"/>
          <w:szCs w:val="28"/>
        </w:rPr>
        <w:t xml:space="preserve">старший мастер – Бадмаев Артем Владимирович, </w:t>
      </w:r>
      <w:r w:rsidR="000B0542" w:rsidRPr="00C346A0">
        <w:rPr>
          <w:sz w:val="28"/>
          <w:szCs w:val="28"/>
        </w:rPr>
        <w:t>мастер производственного обучения</w:t>
      </w:r>
      <w:r w:rsidRPr="00C346A0">
        <w:rPr>
          <w:sz w:val="28"/>
          <w:szCs w:val="28"/>
        </w:rPr>
        <w:t xml:space="preserve"> </w:t>
      </w:r>
      <w:r w:rsidR="00B318DB">
        <w:rPr>
          <w:sz w:val="28"/>
          <w:szCs w:val="28"/>
        </w:rPr>
        <w:t>–</w:t>
      </w:r>
      <w:r w:rsidR="002E46A5" w:rsidRPr="00C346A0">
        <w:rPr>
          <w:sz w:val="28"/>
          <w:szCs w:val="28"/>
        </w:rPr>
        <w:t xml:space="preserve"> </w:t>
      </w:r>
      <w:r w:rsidR="00B318DB">
        <w:rPr>
          <w:sz w:val="28"/>
          <w:szCs w:val="28"/>
        </w:rPr>
        <w:t>Дансарунов Ванчик Хандажапович</w:t>
      </w:r>
    </w:p>
    <w:p w:rsidR="00657FCE" w:rsidRPr="00C346A0" w:rsidRDefault="00657FCE" w:rsidP="00657FCE">
      <w:pPr>
        <w:pStyle w:val="a5"/>
        <w:shd w:val="clear" w:color="auto" w:fill="FFFFFF"/>
        <w:tabs>
          <w:tab w:val="left" w:pos="993"/>
        </w:tabs>
        <w:ind w:left="709"/>
        <w:jc w:val="both"/>
        <w:rPr>
          <w:color w:val="000000"/>
          <w:sz w:val="28"/>
          <w:szCs w:val="28"/>
        </w:rPr>
      </w:pPr>
    </w:p>
    <w:p w:rsidR="00150057" w:rsidRPr="007F291F" w:rsidRDefault="00660561" w:rsidP="00BC2629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F291F">
        <w:rPr>
          <w:color w:val="000000"/>
          <w:sz w:val="28"/>
          <w:szCs w:val="28"/>
        </w:rPr>
        <w:t xml:space="preserve">Программа </w:t>
      </w:r>
      <w:r w:rsidR="00BC2629" w:rsidRPr="007F291F">
        <w:rPr>
          <w:sz w:val="28"/>
          <w:szCs w:val="28"/>
        </w:rPr>
        <w:t xml:space="preserve">разработана в соответствии с ФГОС СПО по специальности </w:t>
      </w:r>
      <w:r w:rsidR="001C018D" w:rsidRPr="007F291F">
        <w:rPr>
          <w:sz w:val="28"/>
          <w:szCs w:val="28"/>
        </w:rPr>
        <w:t>23.01.17 «Мастер по ремонту и обслуживанию автомобилей»</w:t>
      </w:r>
      <w:r w:rsidR="00BC2629" w:rsidRPr="007F291F">
        <w:rPr>
          <w:sz w:val="28"/>
          <w:szCs w:val="28"/>
        </w:rPr>
        <w:t xml:space="preserve"> и профессиональным стандартом: «</w:t>
      </w:r>
      <w:r w:rsidR="004410D2" w:rsidRPr="007F291F">
        <w:rPr>
          <w:sz w:val="28"/>
          <w:szCs w:val="28"/>
        </w:rPr>
        <w:t>Слесарь по ремонту автомобилей</w:t>
      </w:r>
      <w:r w:rsidR="00BC2629" w:rsidRPr="007F291F">
        <w:rPr>
          <w:sz w:val="28"/>
          <w:szCs w:val="28"/>
        </w:rPr>
        <w:t xml:space="preserve">» утвержден приказом Министерства труда и социальной защиты Российской Федерации от </w:t>
      </w:r>
      <w:r w:rsidR="0014016E" w:rsidRPr="007F291F">
        <w:rPr>
          <w:sz w:val="28"/>
          <w:szCs w:val="28"/>
        </w:rPr>
        <w:t>09 марта 2022</w:t>
      </w:r>
      <w:r w:rsidR="00BC2629" w:rsidRPr="007F291F">
        <w:rPr>
          <w:sz w:val="28"/>
          <w:szCs w:val="28"/>
        </w:rPr>
        <w:t xml:space="preserve"> г. № </w:t>
      </w:r>
      <w:r w:rsidR="0014016E" w:rsidRPr="007F291F">
        <w:rPr>
          <w:sz w:val="28"/>
          <w:szCs w:val="28"/>
        </w:rPr>
        <w:t>113</w:t>
      </w:r>
      <w:r w:rsidR="009E7FFC" w:rsidRPr="007F291F">
        <w:rPr>
          <w:sz w:val="28"/>
          <w:szCs w:val="28"/>
        </w:rPr>
        <w:t>н</w:t>
      </w:r>
    </w:p>
    <w:p w:rsidR="00150057" w:rsidRDefault="00150057" w:rsidP="00150057">
      <w:pPr>
        <w:pStyle w:val="a5"/>
        <w:shd w:val="clear" w:color="auto" w:fill="FFFFFF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3775FA" w:rsidRDefault="003775FA" w:rsidP="00150057">
      <w:pPr>
        <w:pStyle w:val="a5"/>
        <w:shd w:val="clear" w:color="auto" w:fill="FFFFFF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3775FA" w:rsidRDefault="003775FA" w:rsidP="00150057">
      <w:pPr>
        <w:pStyle w:val="a5"/>
        <w:shd w:val="clear" w:color="auto" w:fill="FFFFFF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3775FA" w:rsidRDefault="003775FA" w:rsidP="00150057">
      <w:pPr>
        <w:pStyle w:val="a5"/>
        <w:shd w:val="clear" w:color="auto" w:fill="FFFFFF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3775FA" w:rsidRDefault="003775FA" w:rsidP="00150057">
      <w:pPr>
        <w:pStyle w:val="a5"/>
        <w:shd w:val="clear" w:color="auto" w:fill="FFFFFF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3775FA" w:rsidRPr="00150057" w:rsidRDefault="003775FA" w:rsidP="00150057">
      <w:pPr>
        <w:pStyle w:val="a5"/>
        <w:shd w:val="clear" w:color="auto" w:fill="FFFFFF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BC2629" w:rsidRPr="005A1B41" w:rsidRDefault="00BC2629" w:rsidP="00BC2629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A1B41">
        <w:rPr>
          <w:sz w:val="28"/>
          <w:szCs w:val="28"/>
        </w:rPr>
        <w:lastRenderedPageBreak/>
        <w:t>Общие сведения по программе - распределение студентов по курсам, формам обучения и источникам финансирования</w:t>
      </w:r>
    </w:p>
    <w:p w:rsidR="005A1B41" w:rsidRPr="005A1B41" w:rsidRDefault="005A1B41" w:rsidP="005A1B41">
      <w:pPr>
        <w:pStyle w:val="a5"/>
        <w:rPr>
          <w:sz w:val="28"/>
          <w:szCs w:val="28"/>
        </w:rPr>
      </w:pPr>
    </w:p>
    <w:tbl>
      <w:tblPr>
        <w:tblStyle w:val="aa"/>
        <w:tblW w:w="0" w:type="auto"/>
        <w:tblInd w:w="534" w:type="dxa"/>
        <w:tblLook w:val="04A0"/>
      </w:tblPr>
      <w:tblGrid>
        <w:gridCol w:w="1532"/>
        <w:gridCol w:w="1812"/>
        <w:gridCol w:w="1900"/>
        <w:gridCol w:w="3686"/>
      </w:tblGrid>
      <w:tr w:rsidR="005A1B41" w:rsidTr="00704526">
        <w:tc>
          <w:tcPr>
            <w:tcW w:w="1532" w:type="dxa"/>
          </w:tcPr>
          <w:p w:rsidR="005A1B41" w:rsidRDefault="005A1B41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Курс</w:t>
            </w:r>
          </w:p>
        </w:tc>
        <w:tc>
          <w:tcPr>
            <w:tcW w:w="1812" w:type="dxa"/>
          </w:tcPr>
          <w:p w:rsidR="005A1B41" w:rsidRDefault="005A1B41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студентов</w:t>
            </w:r>
          </w:p>
        </w:tc>
        <w:tc>
          <w:tcPr>
            <w:tcW w:w="1900" w:type="dxa"/>
          </w:tcPr>
          <w:p w:rsidR="005A1B41" w:rsidRDefault="005A1B41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обучения</w:t>
            </w:r>
          </w:p>
        </w:tc>
        <w:tc>
          <w:tcPr>
            <w:tcW w:w="3686" w:type="dxa"/>
          </w:tcPr>
          <w:p w:rsidR="005A1B41" w:rsidRDefault="005A1B41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t>Источник финансирования (бюджет/внебюджет/целевое обучение)</w:t>
            </w:r>
          </w:p>
        </w:tc>
      </w:tr>
      <w:tr w:rsidR="005A1B41" w:rsidTr="00704526">
        <w:tc>
          <w:tcPr>
            <w:tcW w:w="1532" w:type="dxa"/>
          </w:tcPr>
          <w:p w:rsidR="005A1B41" w:rsidRDefault="005A1B41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5A1B41" w:rsidRDefault="00785ABA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900" w:type="dxa"/>
          </w:tcPr>
          <w:p w:rsidR="005A1B41" w:rsidRDefault="005A1B41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3686" w:type="dxa"/>
          </w:tcPr>
          <w:p w:rsidR="005A1B41" w:rsidRDefault="005A1B41" w:rsidP="00704526">
            <w:pPr>
              <w:pStyle w:val="a5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</w:t>
            </w:r>
          </w:p>
        </w:tc>
      </w:tr>
    </w:tbl>
    <w:p w:rsidR="00481914" w:rsidRDefault="00481914" w:rsidP="00481914">
      <w:pPr>
        <w:pStyle w:val="a5"/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6DCA">
        <w:rPr>
          <w:sz w:val="28"/>
          <w:szCs w:val="28"/>
        </w:rPr>
        <w:t xml:space="preserve">По состоянию на 01.10.2022 года численность обучающихся в </w:t>
      </w:r>
      <w:r>
        <w:rPr>
          <w:sz w:val="28"/>
          <w:szCs w:val="28"/>
        </w:rPr>
        <w:t xml:space="preserve">          т</w:t>
      </w:r>
      <w:r w:rsidRPr="00A06DCA">
        <w:rPr>
          <w:sz w:val="28"/>
          <w:szCs w:val="28"/>
        </w:rPr>
        <w:t xml:space="preserve">ехникуме по основной профессиональной образовательной программе </w:t>
      </w:r>
      <w:r w:rsidR="00785ABA" w:rsidRPr="00554B09">
        <w:rPr>
          <w:sz w:val="28"/>
          <w:szCs w:val="28"/>
        </w:rPr>
        <w:t>23.01.17 «Мастер по ремонту и обслуживанию автомобилей»</w:t>
      </w:r>
      <w:r w:rsidR="00785ABA" w:rsidRPr="009D24AD">
        <w:rPr>
          <w:sz w:val="28"/>
          <w:szCs w:val="28"/>
        </w:rPr>
        <w:t xml:space="preserve"> </w:t>
      </w:r>
      <w:r w:rsidRPr="00A06DCA">
        <w:rPr>
          <w:sz w:val="28"/>
          <w:szCs w:val="28"/>
        </w:rPr>
        <w:t xml:space="preserve"> составляет </w:t>
      </w:r>
      <w:r w:rsidR="00785ABA">
        <w:rPr>
          <w:sz w:val="28"/>
          <w:szCs w:val="28"/>
        </w:rPr>
        <w:t>25</w:t>
      </w:r>
      <w:r w:rsidRPr="00A06DCA">
        <w:rPr>
          <w:sz w:val="28"/>
          <w:szCs w:val="28"/>
        </w:rPr>
        <w:t xml:space="preserve"> человек, обучаются по  очной форме обучения, бюджет. </w:t>
      </w:r>
    </w:p>
    <w:sectPr w:rsidR="00481914" w:rsidSect="00246E8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9FA" w:rsidRDefault="004579FA" w:rsidP="00660561">
      <w:pPr>
        <w:spacing w:after="0" w:line="240" w:lineRule="auto"/>
      </w:pPr>
      <w:r>
        <w:separator/>
      </w:r>
    </w:p>
  </w:endnote>
  <w:endnote w:type="continuationSeparator" w:id="1">
    <w:p w:rsidR="004579FA" w:rsidRDefault="004579FA" w:rsidP="0066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9FA" w:rsidRDefault="004579FA" w:rsidP="00660561">
      <w:pPr>
        <w:spacing w:after="0" w:line="240" w:lineRule="auto"/>
      </w:pPr>
      <w:r>
        <w:separator/>
      </w:r>
    </w:p>
  </w:footnote>
  <w:footnote w:type="continuationSeparator" w:id="1">
    <w:p w:rsidR="004579FA" w:rsidRDefault="004579FA" w:rsidP="00660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1B7"/>
    <w:multiLevelType w:val="hybridMultilevel"/>
    <w:tmpl w:val="9A540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32E10"/>
    <w:multiLevelType w:val="hybridMultilevel"/>
    <w:tmpl w:val="12D62358"/>
    <w:lvl w:ilvl="0" w:tplc="D3A03E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2C43EA7"/>
    <w:multiLevelType w:val="hybridMultilevel"/>
    <w:tmpl w:val="4F5AA948"/>
    <w:lvl w:ilvl="0" w:tplc="9ADEC41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71B3E61"/>
    <w:multiLevelType w:val="hybridMultilevel"/>
    <w:tmpl w:val="9CD66B52"/>
    <w:lvl w:ilvl="0" w:tplc="D3A03E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E7006"/>
    <w:multiLevelType w:val="hybridMultilevel"/>
    <w:tmpl w:val="982C707A"/>
    <w:lvl w:ilvl="0" w:tplc="04190001">
      <w:start w:val="1"/>
      <w:numFmt w:val="bullet"/>
      <w:lvlText w:val=""/>
      <w:lvlJc w:val="left"/>
      <w:pPr>
        <w:ind w:left="19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5">
    <w:nsid w:val="11B75432"/>
    <w:multiLevelType w:val="hybridMultilevel"/>
    <w:tmpl w:val="7BE450EC"/>
    <w:lvl w:ilvl="0" w:tplc="E0220108">
      <w:numFmt w:val="bullet"/>
      <w:lvlText w:val=""/>
      <w:lvlJc w:val="left"/>
      <w:pPr>
        <w:ind w:left="101" w:hanging="257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C7CC5A60">
      <w:numFmt w:val="bullet"/>
      <w:lvlText w:val="•"/>
      <w:lvlJc w:val="left"/>
      <w:pPr>
        <w:ind w:left="113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534959C">
      <w:numFmt w:val="bullet"/>
      <w:lvlText w:val="•"/>
      <w:lvlJc w:val="left"/>
      <w:pPr>
        <w:ind w:left="801" w:hanging="3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FACAB642">
      <w:numFmt w:val="bullet"/>
      <w:lvlText w:val="•"/>
      <w:lvlJc w:val="left"/>
      <w:pPr>
        <w:ind w:left="2172" w:hanging="336"/>
      </w:pPr>
      <w:rPr>
        <w:rFonts w:hint="default"/>
        <w:lang w:val="ru-RU" w:eastAsia="en-US" w:bidi="ar-SA"/>
      </w:rPr>
    </w:lvl>
    <w:lvl w:ilvl="4" w:tplc="881882C2">
      <w:numFmt w:val="bullet"/>
      <w:lvlText w:val="•"/>
      <w:lvlJc w:val="left"/>
      <w:pPr>
        <w:ind w:left="3205" w:hanging="336"/>
      </w:pPr>
      <w:rPr>
        <w:rFonts w:hint="default"/>
        <w:lang w:val="ru-RU" w:eastAsia="en-US" w:bidi="ar-SA"/>
      </w:rPr>
    </w:lvl>
    <w:lvl w:ilvl="5" w:tplc="E3469504">
      <w:numFmt w:val="bullet"/>
      <w:lvlText w:val="•"/>
      <w:lvlJc w:val="left"/>
      <w:pPr>
        <w:ind w:left="4237" w:hanging="336"/>
      </w:pPr>
      <w:rPr>
        <w:rFonts w:hint="default"/>
        <w:lang w:val="ru-RU" w:eastAsia="en-US" w:bidi="ar-SA"/>
      </w:rPr>
    </w:lvl>
    <w:lvl w:ilvl="6" w:tplc="5614911E">
      <w:numFmt w:val="bullet"/>
      <w:lvlText w:val="•"/>
      <w:lvlJc w:val="left"/>
      <w:pPr>
        <w:ind w:left="5270" w:hanging="336"/>
      </w:pPr>
      <w:rPr>
        <w:rFonts w:hint="default"/>
        <w:lang w:val="ru-RU" w:eastAsia="en-US" w:bidi="ar-SA"/>
      </w:rPr>
    </w:lvl>
    <w:lvl w:ilvl="7" w:tplc="B906AC92">
      <w:numFmt w:val="bullet"/>
      <w:lvlText w:val="•"/>
      <w:lvlJc w:val="left"/>
      <w:pPr>
        <w:ind w:left="6302" w:hanging="336"/>
      </w:pPr>
      <w:rPr>
        <w:rFonts w:hint="default"/>
        <w:lang w:val="ru-RU" w:eastAsia="en-US" w:bidi="ar-SA"/>
      </w:rPr>
    </w:lvl>
    <w:lvl w:ilvl="8" w:tplc="DBD06B3C">
      <w:numFmt w:val="bullet"/>
      <w:lvlText w:val="•"/>
      <w:lvlJc w:val="left"/>
      <w:pPr>
        <w:ind w:left="7335" w:hanging="336"/>
      </w:pPr>
      <w:rPr>
        <w:rFonts w:hint="default"/>
        <w:lang w:val="ru-RU" w:eastAsia="en-US" w:bidi="ar-SA"/>
      </w:rPr>
    </w:lvl>
  </w:abstractNum>
  <w:abstractNum w:abstractNumId="6">
    <w:nsid w:val="13902E71"/>
    <w:multiLevelType w:val="hybridMultilevel"/>
    <w:tmpl w:val="E420621A"/>
    <w:lvl w:ilvl="0" w:tplc="2CD444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674D2C"/>
    <w:multiLevelType w:val="hybridMultilevel"/>
    <w:tmpl w:val="A46413CA"/>
    <w:lvl w:ilvl="0" w:tplc="41AE03C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1C7A3B"/>
    <w:multiLevelType w:val="multilevel"/>
    <w:tmpl w:val="EBE0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9F0226"/>
    <w:multiLevelType w:val="multilevel"/>
    <w:tmpl w:val="1B68C36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0">
    <w:nsid w:val="27C84FA2"/>
    <w:multiLevelType w:val="hybridMultilevel"/>
    <w:tmpl w:val="CB10B0D2"/>
    <w:lvl w:ilvl="0" w:tplc="49301AC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8EE649C"/>
    <w:multiLevelType w:val="hybridMultilevel"/>
    <w:tmpl w:val="12D62358"/>
    <w:lvl w:ilvl="0" w:tplc="D3A03E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303CE3"/>
    <w:multiLevelType w:val="hybridMultilevel"/>
    <w:tmpl w:val="7458B520"/>
    <w:lvl w:ilvl="0" w:tplc="36A02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31E85B5F"/>
    <w:multiLevelType w:val="hybridMultilevel"/>
    <w:tmpl w:val="2620F056"/>
    <w:lvl w:ilvl="0" w:tplc="2CD444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572E7"/>
    <w:multiLevelType w:val="hybridMultilevel"/>
    <w:tmpl w:val="2724DE74"/>
    <w:lvl w:ilvl="0" w:tplc="B9E4E59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A81799"/>
    <w:multiLevelType w:val="hybridMultilevel"/>
    <w:tmpl w:val="7B48E322"/>
    <w:lvl w:ilvl="0" w:tplc="5E6494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9562C"/>
    <w:multiLevelType w:val="hybridMultilevel"/>
    <w:tmpl w:val="4AD087D2"/>
    <w:lvl w:ilvl="0" w:tplc="23B4FB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A77653"/>
    <w:multiLevelType w:val="hybridMultilevel"/>
    <w:tmpl w:val="F63AB4A2"/>
    <w:lvl w:ilvl="0" w:tplc="041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98E1C5A"/>
    <w:multiLevelType w:val="hybridMultilevel"/>
    <w:tmpl w:val="D8D86A9E"/>
    <w:lvl w:ilvl="0" w:tplc="2CD444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762FF5"/>
    <w:multiLevelType w:val="hybridMultilevel"/>
    <w:tmpl w:val="12D62358"/>
    <w:lvl w:ilvl="0" w:tplc="D3A03E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4BD146C5"/>
    <w:multiLevelType w:val="hybridMultilevel"/>
    <w:tmpl w:val="87C88F3A"/>
    <w:lvl w:ilvl="0" w:tplc="0419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1">
    <w:nsid w:val="56A95087"/>
    <w:multiLevelType w:val="hybridMultilevel"/>
    <w:tmpl w:val="12D62358"/>
    <w:lvl w:ilvl="0" w:tplc="D3A03E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5B977564"/>
    <w:multiLevelType w:val="hybridMultilevel"/>
    <w:tmpl w:val="0ADA9766"/>
    <w:lvl w:ilvl="0" w:tplc="B0F683E6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894A87"/>
    <w:multiLevelType w:val="multilevel"/>
    <w:tmpl w:val="AA6A54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hint="default"/>
      </w:rPr>
    </w:lvl>
  </w:abstractNum>
  <w:abstractNum w:abstractNumId="24">
    <w:nsid w:val="64306221"/>
    <w:multiLevelType w:val="multilevel"/>
    <w:tmpl w:val="AB0C9F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42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77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8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91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hint="default"/>
        <w:b/>
      </w:rPr>
    </w:lvl>
  </w:abstractNum>
  <w:abstractNum w:abstractNumId="25">
    <w:nsid w:val="65FD62D5"/>
    <w:multiLevelType w:val="hybridMultilevel"/>
    <w:tmpl w:val="CBC61AD6"/>
    <w:lvl w:ilvl="0" w:tplc="E1F4078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C4DF7"/>
    <w:multiLevelType w:val="hybridMultilevel"/>
    <w:tmpl w:val="B3A0888A"/>
    <w:lvl w:ilvl="0" w:tplc="2CD444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DD0419"/>
    <w:multiLevelType w:val="hybridMultilevel"/>
    <w:tmpl w:val="A08A7C1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>
    <w:nsid w:val="6F0E41FE"/>
    <w:multiLevelType w:val="hybridMultilevel"/>
    <w:tmpl w:val="E166A3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BEB4ADB"/>
    <w:multiLevelType w:val="hybridMultilevel"/>
    <w:tmpl w:val="D3F4B564"/>
    <w:lvl w:ilvl="0" w:tplc="BE846024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C9C35F9"/>
    <w:multiLevelType w:val="multilevel"/>
    <w:tmpl w:val="AE2A2088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29"/>
  </w:num>
  <w:num w:numId="4">
    <w:abstractNumId w:val="15"/>
  </w:num>
  <w:num w:numId="5">
    <w:abstractNumId w:val="1"/>
  </w:num>
  <w:num w:numId="6">
    <w:abstractNumId w:val="11"/>
  </w:num>
  <w:num w:numId="7">
    <w:abstractNumId w:val="21"/>
  </w:num>
  <w:num w:numId="8">
    <w:abstractNumId w:val="19"/>
  </w:num>
  <w:num w:numId="9">
    <w:abstractNumId w:val="14"/>
  </w:num>
  <w:num w:numId="10">
    <w:abstractNumId w:val="16"/>
  </w:num>
  <w:num w:numId="11">
    <w:abstractNumId w:val="10"/>
  </w:num>
  <w:num w:numId="12">
    <w:abstractNumId w:val="24"/>
  </w:num>
  <w:num w:numId="13">
    <w:abstractNumId w:val="23"/>
  </w:num>
  <w:num w:numId="14">
    <w:abstractNumId w:val="22"/>
  </w:num>
  <w:num w:numId="15">
    <w:abstractNumId w:val="26"/>
  </w:num>
  <w:num w:numId="16">
    <w:abstractNumId w:val="18"/>
  </w:num>
  <w:num w:numId="17">
    <w:abstractNumId w:val="17"/>
  </w:num>
  <w:num w:numId="18">
    <w:abstractNumId w:val="30"/>
  </w:num>
  <w:num w:numId="19">
    <w:abstractNumId w:val="25"/>
  </w:num>
  <w:num w:numId="20">
    <w:abstractNumId w:val="6"/>
  </w:num>
  <w:num w:numId="21">
    <w:abstractNumId w:val="13"/>
  </w:num>
  <w:num w:numId="22">
    <w:abstractNumId w:val="9"/>
  </w:num>
  <w:num w:numId="23">
    <w:abstractNumId w:val="4"/>
  </w:num>
  <w:num w:numId="24">
    <w:abstractNumId w:val="20"/>
  </w:num>
  <w:num w:numId="25">
    <w:abstractNumId w:val="0"/>
  </w:num>
  <w:num w:numId="26">
    <w:abstractNumId w:val="27"/>
  </w:num>
  <w:num w:numId="27">
    <w:abstractNumId w:val="8"/>
  </w:num>
  <w:num w:numId="28">
    <w:abstractNumId w:val="28"/>
  </w:num>
  <w:num w:numId="29">
    <w:abstractNumId w:val="2"/>
  </w:num>
  <w:num w:numId="30">
    <w:abstractNumId w:val="7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0561"/>
    <w:rsid w:val="000013F6"/>
    <w:rsid w:val="00003ABD"/>
    <w:rsid w:val="00006C3B"/>
    <w:rsid w:val="0000712D"/>
    <w:rsid w:val="00007163"/>
    <w:rsid w:val="00010102"/>
    <w:rsid w:val="00012712"/>
    <w:rsid w:val="00014D14"/>
    <w:rsid w:val="00015503"/>
    <w:rsid w:val="00015516"/>
    <w:rsid w:val="00015742"/>
    <w:rsid w:val="00022033"/>
    <w:rsid w:val="00025147"/>
    <w:rsid w:val="0003035C"/>
    <w:rsid w:val="00034B83"/>
    <w:rsid w:val="000356F4"/>
    <w:rsid w:val="00035EBB"/>
    <w:rsid w:val="000361BF"/>
    <w:rsid w:val="00053551"/>
    <w:rsid w:val="000638B2"/>
    <w:rsid w:val="00063943"/>
    <w:rsid w:val="00072E23"/>
    <w:rsid w:val="00074DB0"/>
    <w:rsid w:val="00077A4C"/>
    <w:rsid w:val="00083552"/>
    <w:rsid w:val="00086C09"/>
    <w:rsid w:val="000916C1"/>
    <w:rsid w:val="00094388"/>
    <w:rsid w:val="000963B8"/>
    <w:rsid w:val="00097E66"/>
    <w:rsid w:val="000A6D8F"/>
    <w:rsid w:val="000B0542"/>
    <w:rsid w:val="000B44D9"/>
    <w:rsid w:val="000C1C37"/>
    <w:rsid w:val="000C7DD2"/>
    <w:rsid w:val="000D0F71"/>
    <w:rsid w:val="000D7EAA"/>
    <w:rsid w:val="000E0F7F"/>
    <w:rsid w:val="000E2D04"/>
    <w:rsid w:val="000E4588"/>
    <w:rsid w:val="000F4B37"/>
    <w:rsid w:val="001218E7"/>
    <w:rsid w:val="00130527"/>
    <w:rsid w:val="00133742"/>
    <w:rsid w:val="00137559"/>
    <w:rsid w:val="0014016E"/>
    <w:rsid w:val="00141813"/>
    <w:rsid w:val="00144399"/>
    <w:rsid w:val="001459BE"/>
    <w:rsid w:val="00147A2E"/>
    <w:rsid w:val="00150057"/>
    <w:rsid w:val="001537EC"/>
    <w:rsid w:val="001558FC"/>
    <w:rsid w:val="0016774E"/>
    <w:rsid w:val="001727DC"/>
    <w:rsid w:val="00175954"/>
    <w:rsid w:val="001B4590"/>
    <w:rsid w:val="001C018D"/>
    <w:rsid w:val="001C65F4"/>
    <w:rsid w:val="001C7AAC"/>
    <w:rsid w:val="001D1E30"/>
    <w:rsid w:val="001D2BC6"/>
    <w:rsid w:val="001D60F8"/>
    <w:rsid w:val="001E2352"/>
    <w:rsid w:val="001E6737"/>
    <w:rsid w:val="001F6DC7"/>
    <w:rsid w:val="0020634B"/>
    <w:rsid w:val="00210D24"/>
    <w:rsid w:val="002129F5"/>
    <w:rsid w:val="00222CB7"/>
    <w:rsid w:val="00230CCC"/>
    <w:rsid w:val="00233B8C"/>
    <w:rsid w:val="002467B2"/>
    <w:rsid w:val="00246E8F"/>
    <w:rsid w:val="00253E51"/>
    <w:rsid w:val="0025478F"/>
    <w:rsid w:val="00257ACD"/>
    <w:rsid w:val="00276E34"/>
    <w:rsid w:val="00280C47"/>
    <w:rsid w:val="0028159C"/>
    <w:rsid w:val="00283178"/>
    <w:rsid w:val="0028643C"/>
    <w:rsid w:val="00291379"/>
    <w:rsid w:val="00292FE3"/>
    <w:rsid w:val="00296576"/>
    <w:rsid w:val="002969CB"/>
    <w:rsid w:val="002A1543"/>
    <w:rsid w:val="002A1D90"/>
    <w:rsid w:val="002C3D2D"/>
    <w:rsid w:val="002C4E27"/>
    <w:rsid w:val="002C7627"/>
    <w:rsid w:val="002D0C9D"/>
    <w:rsid w:val="002D2EEF"/>
    <w:rsid w:val="002D3C07"/>
    <w:rsid w:val="002D4E85"/>
    <w:rsid w:val="002E0F94"/>
    <w:rsid w:val="002E3B7E"/>
    <w:rsid w:val="002E3FF4"/>
    <w:rsid w:val="002E46A5"/>
    <w:rsid w:val="002E4A41"/>
    <w:rsid w:val="002F6735"/>
    <w:rsid w:val="00301BAC"/>
    <w:rsid w:val="00303E0C"/>
    <w:rsid w:val="00306A69"/>
    <w:rsid w:val="003131BF"/>
    <w:rsid w:val="00323956"/>
    <w:rsid w:val="00323A15"/>
    <w:rsid w:val="00332048"/>
    <w:rsid w:val="00332A81"/>
    <w:rsid w:val="00334031"/>
    <w:rsid w:val="00334348"/>
    <w:rsid w:val="00340880"/>
    <w:rsid w:val="0035058F"/>
    <w:rsid w:val="00351065"/>
    <w:rsid w:val="00352483"/>
    <w:rsid w:val="00353BF8"/>
    <w:rsid w:val="00353EB4"/>
    <w:rsid w:val="00354671"/>
    <w:rsid w:val="0035701B"/>
    <w:rsid w:val="0036384F"/>
    <w:rsid w:val="003775FA"/>
    <w:rsid w:val="003821A0"/>
    <w:rsid w:val="00383FBD"/>
    <w:rsid w:val="003874A9"/>
    <w:rsid w:val="0039199B"/>
    <w:rsid w:val="003A20BB"/>
    <w:rsid w:val="003B22DA"/>
    <w:rsid w:val="003B2D1C"/>
    <w:rsid w:val="003B5FE0"/>
    <w:rsid w:val="003C496B"/>
    <w:rsid w:val="003C61AA"/>
    <w:rsid w:val="003C7986"/>
    <w:rsid w:val="003D00CC"/>
    <w:rsid w:val="003D1D35"/>
    <w:rsid w:val="003E24DD"/>
    <w:rsid w:val="003E698F"/>
    <w:rsid w:val="003F4559"/>
    <w:rsid w:val="003F5F60"/>
    <w:rsid w:val="004248A1"/>
    <w:rsid w:val="004333F5"/>
    <w:rsid w:val="00435267"/>
    <w:rsid w:val="004410D2"/>
    <w:rsid w:val="00443EDE"/>
    <w:rsid w:val="004451BB"/>
    <w:rsid w:val="0044526C"/>
    <w:rsid w:val="00446E9C"/>
    <w:rsid w:val="00447233"/>
    <w:rsid w:val="00456F27"/>
    <w:rsid w:val="004579FA"/>
    <w:rsid w:val="00467A98"/>
    <w:rsid w:val="0047590E"/>
    <w:rsid w:val="00481914"/>
    <w:rsid w:val="00486FE5"/>
    <w:rsid w:val="004871C0"/>
    <w:rsid w:val="00494E5C"/>
    <w:rsid w:val="004A0C90"/>
    <w:rsid w:val="004A6FF2"/>
    <w:rsid w:val="004C5597"/>
    <w:rsid w:val="004C5EB2"/>
    <w:rsid w:val="004C70CA"/>
    <w:rsid w:val="004D0B54"/>
    <w:rsid w:val="004D6082"/>
    <w:rsid w:val="004E12AC"/>
    <w:rsid w:val="004E1C39"/>
    <w:rsid w:val="004E4AEB"/>
    <w:rsid w:val="004F0339"/>
    <w:rsid w:val="004F31AE"/>
    <w:rsid w:val="004F4504"/>
    <w:rsid w:val="005017B8"/>
    <w:rsid w:val="005075F6"/>
    <w:rsid w:val="00510C12"/>
    <w:rsid w:val="00512F33"/>
    <w:rsid w:val="005201EA"/>
    <w:rsid w:val="005209C2"/>
    <w:rsid w:val="005260D8"/>
    <w:rsid w:val="005301F5"/>
    <w:rsid w:val="00531608"/>
    <w:rsid w:val="00533F9B"/>
    <w:rsid w:val="00535055"/>
    <w:rsid w:val="005473BB"/>
    <w:rsid w:val="0055002C"/>
    <w:rsid w:val="00554B09"/>
    <w:rsid w:val="00567D6D"/>
    <w:rsid w:val="00573919"/>
    <w:rsid w:val="00575EE3"/>
    <w:rsid w:val="00577B11"/>
    <w:rsid w:val="00591159"/>
    <w:rsid w:val="00591D6F"/>
    <w:rsid w:val="00594541"/>
    <w:rsid w:val="00596D38"/>
    <w:rsid w:val="0059754A"/>
    <w:rsid w:val="005A1B41"/>
    <w:rsid w:val="005A2142"/>
    <w:rsid w:val="005A3840"/>
    <w:rsid w:val="005A586B"/>
    <w:rsid w:val="005B1312"/>
    <w:rsid w:val="005B3A1B"/>
    <w:rsid w:val="005C0854"/>
    <w:rsid w:val="005C7EFB"/>
    <w:rsid w:val="005D1E31"/>
    <w:rsid w:val="005D5E4B"/>
    <w:rsid w:val="005E124B"/>
    <w:rsid w:val="005E1751"/>
    <w:rsid w:val="005E1EA1"/>
    <w:rsid w:val="005E616E"/>
    <w:rsid w:val="00603610"/>
    <w:rsid w:val="00606D3E"/>
    <w:rsid w:val="00611091"/>
    <w:rsid w:val="006116BB"/>
    <w:rsid w:val="00611BBF"/>
    <w:rsid w:val="00612AEF"/>
    <w:rsid w:val="0061358F"/>
    <w:rsid w:val="00614336"/>
    <w:rsid w:val="006201B5"/>
    <w:rsid w:val="00627CA3"/>
    <w:rsid w:val="00636862"/>
    <w:rsid w:val="00637B61"/>
    <w:rsid w:val="00637F25"/>
    <w:rsid w:val="0064106F"/>
    <w:rsid w:val="00650C2B"/>
    <w:rsid w:val="00657FCE"/>
    <w:rsid w:val="00660561"/>
    <w:rsid w:val="006607C9"/>
    <w:rsid w:val="006709AB"/>
    <w:rsid w:val="00681A0C"/>
    <w:rsid w:val="006840B9"/>
    <w:rsid w:val="00684259"/>
    <w:rsid w:val="006916DD"/>
    <w:rsid w:val="00697D19"/>
    <w:rsid w:val="006A2E8D"/>
    <w:rsid w:val="006B18D4"/>
    <w:rsid w:val="006C0CEF"/>
    <w:rsid w:val="006C1B31"/>
    <w:rsid w:val="006C28D7"/>
    <w:rsid w:val="006C6F9B"/>
    <w:rsid w:val="006D4005"/>
    <w:rsid w:val="006D4401"/>
    <w:rsid w:val="006E24AB"/>
    <w:rsid w:val="006E25A0"/>
    <w:rsid w:val="006E5AF9"/>
    <w:rsid w:val="006E7BDE"/>
    <w:rsid w:val="006F0F80"/>
    <w:rsid w:val="006F1C1A"/>
    <w:rsid w:val="006F2E14"/>
    <w:rsid w:val="006F318D"/>
    <w:rsid w:val="006F3AC7"/>
    <w:rsid w:val="006F7BF6"/>
    <w:rsid w:val="00701D18"/>
    <w:rsid w:val="00702DE0"/>
    <w:rsid w:val="00704526"/>
    <w:rsid w:val="007053C2"/>
    <w:rsid w:val="00711421"/>
    <w:rsid w:val="00722CDE"/>
    <w:rsid w:val="00730921"/>
    <w:rsid w:val="00732861"/>
    <w:rsid w:val="007421A1"/>
    <w:rsid w:val="00742439"/>
    <w:rsid w:val="00757F61"/>
    <w:rsid w:val="007613FD"/>
    <w:rsid w:val="007634CD"/>
    <w:rsid w:val="00765A9C"/>
    <w:rsid w:val="007709A5"/>
    <w:rsid w:val="00771DB3"/>
    <w:rsid w:val="00782C21"/>
    <w:rsid w:val="00785ABA"/>
    <w:rsid w:val="007874E9"/>
    <w:rsid w:val="00797CDC"/>
    <w:rsid w:val="007A0368"/>
    <w:rsid w:val="007C03B0"/>
    <w:rsid w:val="007C2F18"/>
    <w:rsid w:val="007C3446"/>
    <w:rsid w:val="007E043D"/>
    <w:rsid w:val="007E31A3"/>
    <w:rsid w:val="007E5E39"/>
    <w:rsid w:val="007F291F"/>
    <w:rsid w:val="007F6DAD"/>
    <w:rsid w:val="008020C6"/>
    <w:rsid w:val="0081033B"/>
    <w:rsid w:val="00810CCD"/>
    <w:rsid w:val="00813F1B"/>
    <w:rsid w:val="0081471B"/>
    <w:rsid w:val="008232E7"/>
    <w:rsid w:val="00823E7E"/>
    <w:rsid w:val="00834DA2"/>
    <w:rsid w:val="008375F4"/>
    <w:rsid w:val="00840028"/>
    <w:rsid w:val="00845FA2"/>
    <w:rsid w:val="00866462"/>
    <w:rsid w:val="00873160"/>
    <w:rsid w:val="008755DA"/>
    <w:rsid w:val="00875B95"/>
    <w:rsid w:val="00885F06"/>
    <w:rsid w:val="008863B8"/>
    <w:rsid w:val="00894090"/>
    <w:rsid w:val="008972A1"/>
    <w:rsid w:val="008A5312"/>
    <w:rsid w:val="008C031C"/>
    <w:rsid w:val="008D167D"/>
    <w:rsid w:val="008F3DD1"/>
    <w:rsid w:val="00912ED6"/>
    <w:rsid w:val="00916F87"/>
    <w:rsid w:val="00937F2E"/>
    <w:rsid w:val="00942E19"/>
    <w:rsid w:val="00944EB1"/>
    <w:rsid w:val="00945A6E"/>
    <w:rsid w:val="00954163"/>
    <w:rsid w:val="00957BE5"/>
    <w:rsid w:val="0096378D"/>
    <w:rsid w:val="00964327"/>
    <w:rsid w:val="00965258"/>
    <w:rsid w:val="009673BF"/>
    <w:rsid w:val="00976FA6"/>
    <w:rsid w:val="00980C3E"/>
    <w:rsid w:val="00986D9D"/>
    <w:rsid w:val="0098723C"/>
    <w:rsid w:val="00990432"/>
    <w:rsid w:val="00995583"/>
    <w:rsid w:val="00995898"/>
    <w:rsid w:val="009A2C88"/>
    <w:rsid w:val="009A31BA"/>
    <w:rsid w:val="009B74D4"/>
    <w:rsid w:val="009D238D"/>
    <w:rsid w:val="009D24AD"/>
    <w:rsid w:val="009D2D2D"/>
    <w:rsid w:val="009E7FFC"/>
    <w:rsid w:val="00A0236E"/>
    <w:rsid w:val="00A06DCA"/>
    <w:rsid w:val="00A070C3"/>
    <w:rsid w:val="00A148AB"/>
    <w:rsid w:val="00A431FF"/>
    <w:rsid w:val="00A43759"/>
    <w:rsid w:val="00A4418F"/>
    <w:rsid w:val="00A561D3"/>
    <w:rsid w:val="00A63C50"/>
    <w:rsid w:val="00A7467D"/>
    <w:rsid w:val="00A7481E"/>
    <w:rsid w:val="00A830E0"/>
    <w:rsid w:val="00A85903"/>
    <w:rsid w:val="00A93BC6"/>
    <w:rsid w:val="00A948CC"/>
    <w:rsid w:val="00A9767C"/>
    <w:rsid w:val="00AA0C98"/>
    <w:rsid w:val="00AB413E"/>
    <w:rsid w:val="00AB70C4"/>
    <w:rsid w:val="00AC3AA3"/>
    <w:rsid w:val="00AD15C5"/>
    <w:rsid w:val="00AD603D"/>
    <w:rsid w:val="00AE7F29"/>
    <w:rsid w:val="00AF173B"/>
    <w:rsid w:val="00AF571C"/>
    <w:rsid w:val="00B03326"/>
    <w:rsid w:val="00B06C0D"/>
    <w:rsid w:val="00B201E6"/>
    <w:rsid w:val="00B26067"/>
    <w:rsid w:val="00B318DB"/>
    <w:rsid w:val="00B32344"/>
    <w:rsid w:val="00B52CA9"/>
    <w:rsid w:val="00B52CD2"/>
    <w:rsid w:val="00B55E48"/>
    <w:rsid w:val="00B6553D"/>
    <w:rsid w:val="00B672B1"/>
    <w:rsid w:val="00B74545"/>
    <w:rsid w:val="00B75653"/>
    <w:rsid w:val="00B759A1"/>
    <w:rsid w:val="00B80BEC"/>
    <w:rsid w:val="00B905B0"/>
    <w:rsid w:val="00B939B3"/>
    <w:rsid w:val="00BA0EFF"/>
    <w:rsid w:val="00BA2719"/>
    <w:rsid w:val="00BA2E15"/>
    <w:rsid w:val="00BA4D40"/>
    <w:rsid w:val="00BA731C"/>
    <w:rsid w:val="00BB1EC6"/>
    <w:rsid w:val="00BB6900"/>
    <w:rsid w:val="00BC1632"/>
    <w:rsid w:val="00BC2629"/>
    <w:rsid w:val="00BC3784"/>
    <w:rsid w:val="00BC7709"/>
    <w:rsid w:val="00BD1371"/>
    <w:rsid w:val="00BD1A02"/>
    <w:rsid w:val="00BF13F7"/>
    <w:rsid w:val="00BF14FC"/>
    <w:rsid w:val="00BF216E"/>
    <w:rsid w:val="00C06830"/>
    <w:rsid w:val="00C06F14"/>
    <w:rsid w:val="00C12384"/>
    <w:rsid w:val="00C1441C"/>
    <w:rsid w:val="00C27A9A"/>
    <w:rsid w:val="00C346A0"/>
    <w:rsid w:val="00C3609A"/>
    <w:rsid w:val="00C451E5"/>
    <w:rsid w:val="00C46713"/>
    <w:rsid w:val="00C51428"/>
    <w:rsid w:val="00C76FEE"/>
    <w:rsid w:val="00C82FA3"/>
    <w:rsid w:val="00C85F36"/>
    <w:rsid w:val="00CA29D3"/>
    <w:rsid w:val="00CA66F2"/>
    <w:rsid w:val="00CA73D9"/>
    <w:rsid w:val="00CB0ACD"/>
    <w:rsid w:val="00CC19C9"/>
    <w:rsid w:val="00CC79C8"/>
    <w:rsid w:val="00CE4A5A"/>
    <w:rsid w:val="00CF1CDA"/>
    <w:rsid w:val="00D00034"/>
    <w:rsid w:val="00D04DDF"/>
    <w:rsid w:val="00D050F4"/>
    <w:rsid w:val="00D14ECD"/>
    <w:rsid w:val="00D231D6"/>
    <w:rsid w:val="00D33017"/>
    <w:rsid w:val="00D3698B"/>
    <w:rsid w:val="00D369F8"/>
    <w:rsid w:val="00D51B82"/>
    <w:rsid w:val="00D70F08"/>
    <w:rsid w:val="00D841AC"/>
    <w:rsid w:val="00DA158C"/>
    <w:rsid w:val="00DA38C1"/>
    <w:rsid w:val="00DA41D0"/>
    <w:rsid w:val="00DB1C1A"/>
    <w:rsid w:val="00DC23CE"/>
    <w:rsid w:val="00DC4EA6"/>
    <w:rsid w:val="00DD2C36"/>
    <w:rsid w:val="00DF491F"/>
    <w:rsid w:val="00E061B0"/>
    <w:rsid w:val="00E259AB"/>
    <w:rsid w:val="00E30146"/>
    <w:rsid w:val="00E30D81"/>
    <w:rsid w:val="00E365B9"/>
    <w:rsid w:val="00E42DD3"/>
    <w:rsid w:val="00E45302"/>
    <w:rsid w:val="00E47CEB"/>
    <w:rsid w:val="00E60F46"/>
    <w:rsid w:val="00E700DC"/>
    <w:rsid w:val="00E71259"/>
    <w:rsid w:val="00E717FC"/>
    <w:rsid w:val="00E758E7"/>
    <w:rsid w:val="00E831D7"/>
    <w:rsid w:val="00E83B95"/>
    <w:rsid w:val="00E9050F"/>
    <w:rsid w:val="00E95F5A"/>
    <w:rsid w:val="00EA2FA0"/>
    <w:rsid w:val="00EB1227"/>
    <w:rsid w:val="00EB45D6"/>
    <w:rsid w:val="00EB4805"/>
    <w:rsid w:val="00EB77B9"/>
    <w:rsid w:val="00EC7534"/>
    <w:rsid w:val="00ED3DA8"/>
    <w:rsid w:val="00EE1EA4"/>
    <w:rsid w:val="00EE3592"/>
    <w:rsid w:val="00EE4709"/>
    <w:rsid w:val="00EE6F3F"/>
    <w:rsid w:val="00EE75EE"/>
    <w:rsid w:val="00EF03C2"/>
    <w:rsid w:val="00EF1921"/>
    <w:rsid w:val="00EF79E7"/>
    <w:rsid w:val="00F02980"/>
    <w:rsid w:val="00F06406"/>
    <w:rsid w:val="00F07522"/>
    <w:rsid w:val="00F13DA5"/>
    <w:rsid w:val="00F1674B"/>
    <w:rsid w:val="00F30179"/>
    <w:rsid w:val="00F306DC"/>
    <w:rsid w:val="00F42241"/>
    <w:rsid w:val="00F44B7D"/>
    <w:rsid w:val="00F46CE7"/>
    <w:rsid w:val="00F51A41"/>
    <w:rsid w:val="00F64049"/>
    <w:rsid w:val="00F7457C"/>
    <w:rsid w:val="00F80E18"/>
    <w:rsid w:val="00F936A8"/>
    <w:rsid w:val="00F93EA2"/>
    <w:rsid w:val="00F9762C"/>
    <w:rsid w:val="00FA3489"/>
    <w:rsid w:val="00FB3049"/>
    <w:rsid w:val="00FB5B46"/>
    <w:rsid w:val="00FC7820"/>
    <w:rsid w:val="00FD2508"/>
    <w:rsid w:val="00FD258D"/>
    <w:rsid w:val="00FF0009"/>
    <w:rsid w:val="00FF0AB6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61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EE47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056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60561"/>
    <w:rPr>
      <w:rFonts w:eastAsiaTheme="minorEastAsia"/>
      <w:lang w:eastAsia="ru-RU"/>
    </w:rPr>
  </w:style>
  <w:style w:type="paragraph" w:styleId="a5">
    <w:name w:val="List Paragraph"/>
    <w:aliases w:val="Абзац маркированнный,Bullet Number,Нумерованый список,List Paragraph1,Bullet List,FooterText,numbered,lp1,Маркер,название,Обычный список,Ненумерованный список,Use Case List Paragraph,Цветной список - Акцент 11,ПС - Нумерованный,ТЗ список"/>
    <w:basedOn w:val="a"/>
    <w:link w:val="a6"/>
    <w:uiPriority w:val="1"/>
    <w:qFormat/>
    <w:rsid w:val="006605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маркированнный Знак,Bullet Number Знак,Нумерованый список Знак,List Paragraph1 Знак,Bullet List Знак,FooterText Знак,numbered Знак,lp1 Знак,Маркер Знак,название Знак,Обычный список Знак,Ненумерованный список Знак,ТЗ список Знак"/>
    <w:link w:val="a5"/>
    <w:uiPriority w:val="34"/>
    <w:rsid w:val="006605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aliases w:val="Знак сноски-FN,Ciae niinee-FN,Знак сноски 1"/>
    <w:uiPriority w:val="99"/>
    <w:rsid w:val="00660561"/>
    <w:rPr>
      <w:sz w:val="24"/>
      <w:szCs w:val="24"/>
      <w:vertAlign w:val="superscript"/>
      <w:lang w:val="ru-RU" w:eastAsia="en-US"/>
    </w:rPr>
  </w:style>
  <w:style w:type="paragraph" w:styleId="a8">
    <w:name w:val="footnote text"/>
    <w:aliases w:val="Table_Footnote_last,Текст сноски Знак1,Текст сноски Знак Знак,Текст сноски Знак1 Знак Знак,Текст сноски Знак Знак Знак Знак,Table_Footnote_last Знак Знак Знак Знак,Table_Footnote_last Знак1 Знак Знак,Table_Footnote_last Знак,Текст сноски-"/>
    <w:basedOn w:val="a"/>
    <w:link w:val="a9"/>
    <w:uiPriority w:val="99"/>
    <w:rsid w:val="00660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aliases w:val="Table_Footnote_last Знак1,Текст сноски Знак1 Знак,Текст сноски Знак Знак Знак,Текст сноски Знак1 Знак Знак Знак,Текст сноски Знак Знак Знак Знак Знак,Table_Footnote_last Знак Знак Знак Знак Знак,Table_Footnote_last Знак1 Знак Знак Знак"/>
    <w:basedOn w:val="a0"/>
    <w:link w:val="a8"/>
    <w:uiPriority w:val="99"/>
    <w:rsid w:val="0066056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660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2467B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9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48CC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5C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2063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styleId="af">
    <w:name w:val="Strong"/>
    <w:basedOn w:val="a0"/>
    <w:uiPriority w:val="22"/>
    <w:qFormat/>
    <w:rsid w:val="002D3C07"/>
    <w:rPr>
      <w:b/>
      <w:bCs/>
    </w:rPr>
  </w:style>
  <w:style w:type="character" w:styleId="af0">
    <w:name w:val="Hyperlink"/>
    <w:basedOn w:val="a0"/>
    <w:uiPriority w:val="99"/>
    <w:unhideWhenUsed/>
    <w:rsid w:val="006607C9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EE47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5pt">
    <w:name w:val="Основной текст + 7;5 pt;Полужирный"/>
    <w:rsid w:val="00EE47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paragraph" w:styleId="af1">
    <w:name w:val="Body Text"/>
    <w:basedOn w:val="a"/>
    <w:link w:val="af2"/>
    <w:uiPriority w:val="1"/>
    <w:qFormat/>
    <w:rsid w:val="00014D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014D1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131B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056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60561"/>
    <w:rPr>
      <w:rFonts w:eastAsiaTheme="minorEastAsia"/>
      <w:lang w:eastAsia="ru-RU"/>
    </w:rPr>
  </w:style>
  <w:style w:type="paragraph" w:styleId="a5">
    <w:name w:val="List Paragraph"/>
    <w:aliases w:val="Абзац маркированнный,Bullet Number,Нумерованый список,List Paragraph1,Bullet List,FooterText,numbered,lp1,Маркер,название,Обычный список,Ненумерованный список,Use Case List Paragraph,Цветной список - Акцент 11,ПС - Нумерованный,ТЗ список"/>
    <w:basedOn w:val="a"/>
    <w:link w:val="a6"/>
    <w:uiPriority w:val="34"/>
    <w:qFormat/>
    <w:rsid w:val="006605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маркированнный Знак,Bullet Number Знак,Нумерованый список Знак,List Paragraph1 Знак,Bullet List Знак,FooterText Знак,numbered Знак,lp1 Знак,Маркер Знак,название Знак,Обычный список Знак,Ненумерованный список Знак,ТЗ список Знак"/>
    <w:link w:val="a5"/>
    <w:uiPriority w:val="34"/>
    <w:rsid w:val="006605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aliases w:val="Знак сноски-FN,Ciae niinee-FN,Знак сноски 1"/>
    <w:uiPriority w:val="99"/>
    <w:rsid w:val="00660561"/>
    <w:rPr>
      <w:sz w:val="24"/>
      <w:szCs w:val="24"/>
      <w:vertAlign w:val="superscript"/>
      <w:lang w:val="ru-RU" w:eastAsia="en-US"/>
    </w:rPr>
  </w:style>
  <w:style w:type="paragraph" w:styleId="a8">
    <w:name w:val="footnote text"/>
    <w:aliases w:val="Table_Footnote_last,Текст сноски Знак1,Текст сноски Знак Знак,Текст сноски Знак1 Знак Знак,Текст сноски Знак Знак Знак Знак,Table_Footnote_last Знак Знак Знак Знак,Table_Footnote_last Знак1 Знак Знак,Table_Footnote_last Знак,Текст сноски-"/>
    <w:basedOn w:val="a"/>
    <w:link w:val="a9"/>
    <w:uiPriority w:val="99"/>
    <w:rsid w:val="00660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aliases w:val="Table_Footnote_last Знак1,Текст сноски Знак1 Знак,Текст сноски Знак Знак Знак,Текст сноски Знак1 Знак Знак Знак,Текст сноски Знак Знак Знак Знак Знак,Table_Footnote_last Знак Знак Знак Знак Знак,Table_Footnote_last Знак1 Знак Знак Знак"/>
    <w:basedOn w:val="a0"/>
    <w:link w:val="a8"/>
    <w:uiPriority w:val="99"/>
    <w:rsid w:val="0066056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660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2467B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9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48CC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5C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7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377</cp:revision>
  <cp:lastPrinted>2022-10-20T05:43:00Z</cp:lastPrinted>
  <dcterms:created xsi:type="dcterms:W3CDTF">2022-09-23T08:04:00Z</dcterms:created>
  <dcterms:modified xsi:type="dcterms:W3CDTF">2022-11-02T00:58:00Z</dcterms:modified>
</cp:coreProperties>
</file>