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C0" w:rsidRPr="00D371DE" w:rsidRDefault="000A495A" w:rsidP="00EE4EC0">
      <w:pPr>
        <w:spacing w:after="0" w:line="240" w:lineRule="auto"/>
        <w:jc w:val="center"/>
        <w:rPr>
          <w:rFonts w:ascii="Times New Roman" w:eastAsia="Times New Roman" w:hAnsi="Times New Roman" w:cs="Times New Roman"/>
          <w:sz w:val="28"/>
          <w:szCs w:val="28"/>
        </w:rPr>
      </w:pPr>
      <w:r w:rsidRPr="00BE7EB3">
        <w:rPr>
          <w:rFonts w:ascii="Times New Roman" w:hAnsi="Times New Roman" w:cs="Times New Roman"/>
          <w:b/>
          <w:sz w:val="28"/>
          <w:szCs w:val="28"/>
        </w:rPr>
        <w:t xml:space="preserve"> </w:t>
      </w:r>
      <w:r w:rsidR="00EE4EC0" w:rsidRPr="00D371DE">
        <w:rPr>
          <w:rFonts w:ascii="Times New Roman" w:eastAsia="Times New Roman" w:hAnsi="Times New Roman" w:cs="Times New Roman"/>
          <w:sz w:val="28"/>
          <w:szCs w:val="28"/>
        </w:rPr>
        <w:t>Министерство образования и науки Республики Бурятия</w:t>
      </w:r>
    </w:p>
    <w:p w:rsidR="00EE4EC0" w:rsidRPr="00D371DE" w:rsidRDefault="00EE4EC0" w:rsidP="00EE4EC0">
      <w:pPr>
        <w:spacing w:after="0" w:line="240" w:lineRule="auto"/>
        <w:jc w:val="center"/>
        <w:rPr>
          <w:rFonts w:ascii="Times New Roman" w:eastAsia="Times New Roman" w:hAnsi="Times New Roman" w:cs="Times New Roman"/>
          <w:sz w:val="28"/>
          <w:szCs w:val="28"/>
        </w:rPr>
      </w:pPr>
      <w:r w:rsidRPr="00D371DE">
        <w:rPr>
          <w:rFonts w:ascii="Times New Roman" w:eastAsia="Times New Roman" w:hAnsi="Times New Roman" w:cs="Times New Roman"/>
          <w:sz w:val="28"/>
          <w:szCs w:val="28"/>
        </w:rPr>
        <w:t xml:space="preserve">Государственное бюджетное профессиональное образовательное учреждение </w:t>
      </w:r>
    </w:p>
    <w:p w:rsidR="00EE4EC0" w:rsidRPr="00D371DE" w:rsidRDefault="00EE4EC0" w:rsidP="00EE4EC0">
      <w:pPr>
        <w:spacing w:after="0" w:line="240" w:lineRule="auto"/>
        <w:jc w:val="center"/>
        <w:rPr>
          <w:rFonts w:ascii="Times New Roman" w:eastAsia="Times New Roman" w:hAnsi="Times New Roman" w:cs="Times New Roman"/>
          <w:sz w:val="28"/>
          <w:szCs w:val="28"/>
        </w:rPr>
      </w:pPr>
      <w:r w:rsidRPr="00D371DE">
        <w:rPr>
          <w:rFonts w:ascii="Times New Roman" w:eastAsia="Times New Roman" w:hAnsi="Times New Roman" w:cs="Times New Roman"/>
          <w:sz w:val="28"/>
          <w:szCs w:val="28"/>
        </w:rPr>
        <w:t>«Закаменский агропромышленный техникум»</w:t>
      </w:r>
    </w:p>
    <w:p w:rsidR="00EE4EC0" w:rsidRPr="00D371DE" w:rsidRDefault="00EE4EC0" w:rsidP="00EE4EC0">
      <w:pPr>
        <w:spacing w:after="0" w:line="240" w:lineRule="auto"/>
        <w:jc w:val="center"/>
        <w:rPr>
          <w:rFonts w:ascii="Times New Roman" w:eastAsia="Times New Roman" w:hAnsi="Times New Roman" w:cs="Times New Roman"/>
          <w:sz w:val="28"/>
          <w:szCs w:val="28"/>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Default="00EE4EC0" w:rsidP="00EE4EC0">
      <w:pPr>
        <w:spacing w:after="0" w:line="360" w:lineRule="auto"/>
        <w:rPr>
          <w:rFonts w:ascii="Times New Roman" w:eastAsia="Times New Roman" w:hAnsi="Times New Roman" w:cs="Times New Roman"/>
          <w:sz w:val="26"/>
          <w:szCs w:val="26"/>
        </w:rPr>
      </w:pPr>
    </w:p>
    <w:p w:rsidR="00EE4EC0" w:rsidRPr="00D371DE" w:rsidRDefault="00EE4EC0" w:rsidP="00EE4EC0">
      <w:pPr>
        <w:spacing w:after="0" w:line="360" w:lineRule="auto"/>
        <w:rPr>
          <w:rFonts w:ascii="Times New Roman" w:eastAsia="Times New Roman" w:hAnsi="Times New Roman" w:cs="Times New Roman"/>
          <w:sz w:val="26"/>
          <w:szCs w:val="26"/>
        </w:rPr>
      </w:pPr>
    </w:p>
    <w:p w:rsidR="00BE7EB3" w:rsidRPr="00EE4EC0" w:rsidRDefault="000A495A" w:rsidP="00285DF4">
      <w:pPr>
        <w:spacing w:after="0"/>
        <w:jc w:val="center"/>
        <w:rPr>
          <w:rFonts w:ascii="Times New Roman" w:hAnsi="Times New Roman" w:cs="Times New Roman"/>
          <w:b/>
          <w:sz w:val="36"/>
          <w:szCs w:val="36"/>
        </w:rPr>
      </w:pPr>
      <w:r w:rsidRPr="00EE4EC0">
        <w:rPr>
          <w:rFonts w:ascii="Times New Roman" w:hAnsi="Times New Roman" w:cs="Times New Roman"/>
          <w:b/>
          <w:sz w:val="36"/>
          <w:szCs w:val="36"/>
        </w:rPr>
        <w:t xml:space="preserve">Методические указания </w:t>
      </w:r>
    </w:p>
    <w:p w:rsidR="000A495A" w:rsidRPr="00EE4EC0" w:rsidRDefault="000A495A" w:rsidP="00285DF4">
      <w:pPr>
        <w:spacing w:after="0"/>
        <w:jc w:val="center"/>
        <w:rPr>
          <w:rFonts w:ascii="Times New Roman" w:hAnsi="Times New Roman" w:cs="Times New Roman"/>
          <w:sz w:val="36"/>
          <w:szCs w:val="36"/>
        </w:rPr>
      </w:pPr>
      <w:r w:rsidRPr="00EE4EC0">
        <w:rPr>
          <w:rFonts w:ascii="Times New Roman" w:hAnsi="Times New Roman" w:cs="Times New Roman"/>
          <w:b/>
          <w:sz w:val="36"/>
          <w:szCs w:val="36"/>
        </w:rPr>
        <w:t>по выполнению самостоятельных работ студентов</w:t>
      </w:r>
      <w:r w:rsidRPr="00EE4EC0">
        <w:rPr>
          <w:rFonts w:ascii="Times New Roman" w:hAnsi="Times New Roman" w:cs="Times New Roman"/>
          <w:sz w:val="36"/>
          <w:szCs w:val="36"/>
        </w:rPr>
        <w:t>.</w:t>
      </w:r>
    </w:p>
    <w:p w:rsidR="000A495A" w:rsidRPr="00EE4EC0" w:rsidRDefault="000A495A" w:rsidP="00285DF4">
      <w:pPr>
        <w:pStyle w:val="c2c25c100"/>
        <w:spacing w:before="0" w:beforeAutospacing="0" w:after="0" w:afterAutospacing="0"/>
        <w:ind w:firstLine="708"/>
        <w:jc w:val="both"/>
        <w:rPr>
          <w:color w:val="000000"/>
          <w:sz w:val="36"/>
          <w:szCs w:val="36"/>
        </w:rPr>
      </w:pPr>
    </w:p>
    <w:p w:rsidR="000A495A" w:rsidRPr="00EE4EC0" w:rsidRDefault="000A495A" w:rsidP="00285DF4">
      <w:pPr>
        <w:pStyle w:val="c2c25"/>
        <w:spacing w:before="0" w:beforeAutospacing="0" w:after="0" w:afterAutospacing="0"/>
        <w:ind w:firstLine="708"/>
        <w:jc w:val="both"/>
        <w:rPr>
          <w:color w:val="000000"/>
          <w:sz w:val="36"/>
          <w:szCs w:val="36"/>
        </w:rPr>
      </w:pPr>
    </w:p>
    <w:p w:rsidR="00EE4EC0" w:rsidRPr="00EE4EC0" w:rsidRDefault="00EE4EC0" w:rsidP="00285DF4">
      <w:pPr>
        <w:pStyle w:val="c2c25"/>
        <w:spacing w:before="0" w:beforeAutospacing="0" w:after="0" w:afterAutospacing="0"/>
        <w:ind w:firstLine="708"/>
        <w:jc w:val="both"/>
        <w:rPr>
          <w:color w:val="000000"/>
          <w:sz w:val="36"/>
          <w:szCs w:val="36"/>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285DF4">
      <w:pPr>
        <w:pStyle w:val="c2c25"/>
        <w:spacing w:before="0" w:beforeAutospacing="0" w:after="0" w:afterAutospacing="0"/>
        <w:ind w:firstLine="708"/>
        <w:jc w:val="both"/>
        <w:rPr>
          <w:color w:val="000000"/>
          <w:sz w:val="28"/>
          <w:szCs w:val="28"/>
        </w:rPr>
      </w:pPr>
    </w:p>
    <w:p w:rsidR="00EE4EC0" w:rsidRDefault="00EE4EC0" w:rsidP="00EE4EC0">
      <w:pPr>
        <w:pStyle w:val="c2c25"/>
        <w:spacing w:before="0" w:beforeAutospacing="0" w:after="0" w:afterAutospacing="0"/>
        <w:ind w:firstLine="708"/>
        <w:jc w:val="center"/>
        <w:rPr>
          <w:color w:val="000000"/>
          <w:sz w:val="28"/>
          <w:szCs w:val="28"/>
        </w:rPr>
      </w:pPr>
      <w:r>
        <w:rPr>
          <w:color w:val="000000"/>
          <w:sz w:val="28"/>
          <w:szCs w:val="28"/>
        </w:rPr>
        <w:t>Закаменск, 2020</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lastRenderedPageBreak/>
        <w:t>Виды самостоятельной работы студентов:</w:t>
      </w:r>
    </w:p>
    <w:p w:rsidR="000A495A" w:rsidRPr="00285DF4" w:rsidRDefault="000A495A" w:rsidP="00285DF4">
      <w:pPr>
        <w:pStyle w:val="c2c25"/>
        <w:spacing w:before="0" w:beforeAutospacing="0" w:after="0" w:afterAutospacing="0"/>
        <w:ind w:firstLine="708"/>
        <w:jc w:val="both"/>
        <w:rPr>
          <w:color w:val="000000"/>
          <w:sz w:val="28"/>
          <w:szCs w:val="28"/>
        </w:rPr>
      </w:pPr>
      <w:proofErr w:type="gramStart"/>
      <w:r w:rsidRPr="00285DF4">
        <w:rPr>
          <w:rStyle w:val="c22"/>
          <w:b/>
          <w:bCs/>
          <w:color w:val="000000"/>
          <w:sz w:val="28"/>
          <w:szCs w:val="28"/>
        </w:rPr>
        <w:t>Репродуктивная самостоятельная работа</w:t>
      </w:r>
      <w:r w:rsidRPr="00285DF4">
        <w:rPr>
          <w:color w:val="000000"/>
          <w:sz w:val="28"/>
          <w:szCs w:val="28"/>
        </w:rPr>
        <w:t> – самостоятельное прочтение, просмотр, конспектирование учебной литературы, прослушивание лекций, заучивание, пересказ, запоминание, Интернет – ресурсы, повторение учебного материала и др.</w:t>
      </w:r>
      <w:proofErr w:type="gramEnd"/>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Познавательно – поисковая самостоятельная работа</w:t>
      </w:r>
      <w:r w:rsidRPr="00285DF4">
        <w:rPr>
          <w:color w:val="000000"/>
          <w:sz w:val="28"/>
          <w:szCs w:val="28"/>
        </w:rPr>
        <w:t> – подготовка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w:t>
      </w:r>
    </w:p>
    <w:p w:rsidR="000A495A" w:rsidRPr="00285DF4" w:rsidRDefault="000A495A" w:rsidP="00285DF4">
      <w:pPr>
        <w:pStyle w:val="c2c25"/>
        <w:spacing w:before="0" w:beforeAutospacing="0" w:after="0" w:afterAutospacing="0"/>
        <w:ind w:firstLine="708"/>
        <w:jc w:val="both"/>
        <w:rPr>
          <w:color w:val="000000"/>
          <w:sz w:val="28"/>
          <w:szCs w:val="28"/>
        </w:rPr>
      </w:pPr>
      <w:proofErr w:type="gramStart"/>
      <w:r w:rsidRPr="00285DF4">
        <w:rPr>
          <w:rStyle w:val="c22"/>
          <w:b/>
          <w:bCs/>
          <w:color w:val="000000"/>
          <w:sz w:val="28"/>
          <w:szCs w:val="28"/>
        </w:rPr>
        <w:t>Творческая самостоятельная работа</w:t>
      </w:r>
      <w:r w:rsidRPr="00285DF4">
        <w:rPr>
          <w:color w:val="000000"/>
          <w:sz w:val="28"/>
          <w:szCs w:val="28"/>
        </w:rPr>
        <w:t> - написание рефератов, научных статей, участие -  научно – исследовательской работе, подготовка дипломной работы  (проекта).</w:t>
      </w:r>
      <w:proofErr w:type="gramEnd"/>
      <w:r w:rsidRPr="00285DF4">
        <w:rPr>
          <w:color w:val="000000"/>
          <w:sz w:val="28"/>
          <w:szCs w:val="28"/>
        </w:rPr>
        <w:t xml:space="preserve"> Выполнение специальных заданий и др., участие в студенческой научной конференции.</w:t>
      </w:r>
    </w:p>
    <w:p w:rsidR="000A495A" w:rsidRPr="00285DF4" w:rsidRDefault="000A495A" w:rsidP="00285DF4">
      <w:pPr>
        <w:pStyle w:val="c2c21"/>
        <w:spacing w:before="0" w:beforeAutospacing="0" w:after="0" w:afterAutospacing="0"/>
        <w:ind w:firstLine="360"/>
        <w:jc w:val="both"/>
        <w:rPr>
          <w:color w:val="000000"/>
          <w:sz w:val="28"/>
          <w:szCs w:val="28"/>
        </w:rPr>
      </w:pPr>
      <w:r w:rsidRPr="00285DF4">
        <w:rPr>
          <w:color w:val="000000"/>
          <w:sz w:val="28"/>
          <w:szCs w:val="28"/>
        </w:rPr>
        <w:t>В результате выполнения самостоятельной работы студенты должны расширить свои знания по основным разделам модуля путем поиска, овладеть навыками сбора, обработки, анализа и систематизации информации.</w:t>
      </w:r>
    </w:p>
    <w:p w:rsidR="00EE4EC0" w:rsidRDefault="00EE4EC0" w:rsidP="00285DF4">
      <w:pPr>
        <w:pStyle w:val="c8c38c78"/>
        <w:spacing w:before="0" w:beforeAutospacing="0" w:after="0" w:afterAutospacing="0"/>
        <w:ind w:firstLine="284"/>
        <w:jc w:val="center"/>
        <w:rPr>
          <w:rStyle w:val="c3c1c22"/>
          <w:b/>
          <w:bCs/>
          <w:color w:val="000000"/>
          <w:sz w:val="28"/>
          <w:szCs w:val="28"/>
        </w:rPr>
      </w:pPr>
      <w:bookmarkStart w:id="0" w:name="h.1t3h5sf"/>
      <w:bookmarkEnd w:id="0"/>
    </w:p>
    <w:p w:rsidR="000A495A" w:rsidRDefault="000A495A" w:rsidP="00285DF4">
      <w:pPr>
        <w:pStyle w:val="c8c38c78"/>
        <w:spacing w:before="0" w:beforeAutospacing="0" w:after="0" w:afterAutospacing="0"/>
        <w:ind w:firstLine="284"/>
        <w:jc w:val="center"/>
        <w:rPr>
          <w:rStyle w:val="c3c1c22"/>
          <w:b/>
          <w:bCs/>
          <w:color w:val="000000"/>
          <w:sz w:val="28"/>
          <w:szCs w:val="28"/>
        </w:rPr>
      </w:pPr>
      <w:r w:rsidRPr="00285DF4">
        <w:rPr>
          <w:rStyle w:val="c3c1c22"/>
          <w:b/>
          <w:bCs/>
          <w:color w:val="000000"/>
          <w:sz w:val="28"/>
          <w:szCs w:val="28"/>
        </w:rPr>
        <w:t>Методические рекомендации по работе  с литературой</w:t>
      </w:r>
    </w:p>
    <w:p w:rsidR="00EE4EC0" w:rsidRPr="00285DF4" w:rsidRDefault="00EE4EC0" w:rsidP="00285DF4">
      <w:pPr>
        <w:pStyle w:val="c8c38c78"/>
        <w:spacing w:before="0" w:beforeAutospacing="0" w:after="0" w:afterAutospacing="0"/>
        <w:ind w:firstLine="284"/>
        <w:jc w:val="center"/>
        <w:rPr>
          <w:color w:val="000000"/>
          <w:sz w:val="28"/>
          <w:szCs w:val="28"/>
        </w:rPr>
      </w:pP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Важной составляющей самостоятельной внеаудиторной подготовки является работа с литературой ко всем занятий: семинарским, практическим, при подготовке к зачетам, экзаменам, тестированию участию в научных конференциях.</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     Умение работать с литературой означает научиться </w:t>
      </w:r>
      <w:proofErr w:type="gramStart"/>
      <w:r w:rsidRPr="00285DF4">
        <w:rPr>
          <w:color w:val="000000"/>
          <w:sz w:val="28"/>
          <w:szCs w:val="28"/>
        </w:rPr>
        <w:t>осмысленно</w:t>
      </w:r>
      <w:proofErr w:type="gramEnd"/>
      <w:r w:rsidRPr="00285DF4">
        <w:rPr>
          <w:color w:val="000000"/>
          <w:sz w:val="28"/>
          <w:szCs w:val="28"/>
        </w:rPr>
        <w:t xml:space="preserve"> пользоваться источниками.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Существует несколько методов работы с литературой.</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Один из них - самый известный -</w:t>
      </w:r>
      <w:r w:rsidRPr="00285DF4">
        <w:rPr>
          <w:rStyle w:val="apple-converted-space"/>
          <w:color w:val="000000"/>
          <w:sz w:val="28"/>
          <w:szCs w:val="28"/>
        </w:rPr>
        <w:t> </w:t>
      </w:r>
      <w:r w:rsidRPr="00285DF4">
        <w:rPr>
          <w:rStyle w:val="c60"/>
          <w:color w:val="000000"/>
          <w:sz w:val="28"/>
          <w:szCs w:val="28"/>
          <w:u w:val="single"/>
        </w:rPr>
        <w:t>метод повторения</w:t>
      </w:r>
      <w:r w:rsidRPr="00285DF4">
        <w:rPr>
          <w:color w:val="000000"/>
          <w:sz w:val="28"/>
          <w:szCs w:val="28"/>
        </w:rPr>
        <w:t>: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Наиболее эффективный метод -</w:t>
      </w:r>
      <w:r w:rsidRPr="00285DF4">
        <w:rPr>
          <w:rStyle w:val="apple-converted-space"/>
          <w:color w:val="000000"/>
          <w:sz w:val="28"/>
          <w:szCs w:val="28"/>
        </w:rPr>
        <w:t> </w:t>
      </w:r>
      <w:r w:rsidRPr="00285DF4">
        <w:rPr>
          <w:rStyle w:val="c60"/>
          <w:color w:val="000000"/>
          <w:sz w:val="28"/>
          <w:szCs w:val="28"/>
          <w:u w:val="single"/>
        </w:rPr>
        <w:t>метод кодирования</w:t>
      </w:r>
      <w:r w:rsidRPr="00285DF4">
        <w:rPr>
          <w:color w:val="000000"/>
          <w:sz w:val="28"/>
          <w:szCs w:val="28"/>
        </w:rPr>
        <w:t xml:space="preserve">: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w:t>
      </w:r>
      <w:proofErr w:type="gramStart"/>
      <w:r w:rsidRPr="00285DF4">
        <w:rPr>
          <w:color w:val="000000"/>
          <w:sz w:val="28"/>
          <w:szCs w:val="28"/>
        </w:rPr>
        <w:t>известными</w:t>
      </w:r>
      <w:proofErr w:type="gramEnd"/>
      <w:r w:rsidRPr="00285DF4">
        <w:rPr>
          <w:color w:val="000000"/>
          <w:sz w:val="28"/>
          <w:szCs w:val="28"/>
        </w:rPr>
        <w:t>.</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Для улучшения обработки информации очень важно устанавливать осмысленные связи, структурировать новые сведения.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Изучение научной учебной и иной литературы требует ведения рабочих записей.</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Форма записей может быть весьма разнообразной: простой или развернутый план, тезисы, цитаты, конспект.</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План</w:t>
      </w:r>
      <w:r w:rsidRPr="00285DF4">
        <w:rPr>
          <w:color w:val="000000"/>
          <w:sz w:val="28"/>
          <w:szCs w:val="28"/>
        </w:rPr>
        <w:t>  - первооснова, каркас какой- либо письменной работы, определяющие последовательность изложения материала.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lastRenderedPageBreak/>
        <w:t>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Преимущество плана состоит в следующем.</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6"/>
          <w:i/>
          <w:iCs/>
          <w:color w:val="000000"/>
          <w:sz w:val="28"/>
          <w:szCs w:val="28"/>
        </w:rPr>
        <w:t>Во-первых</w:t>
      </w:r>
      <w:r w:rsidRPr="00285DF4">
        <w:rPr>
          <w:color w:val="000000"/>
          <w:sz w:val="28"/>
          <w:szCs w:val="28"/>
        </w:rPr>
        <w:t>,  план позволяет наилучшим образом уяснить логику мысли автора, упрощает понимание главных моментов произведения.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6"/>
          <w:i/>
          <w:iCs/>
          <w:color w:val="000000"/>
          <w:sz w:val="28"/>
          <w:szCs w:val="28"/>
        </w:rPr>
        <w:t>Во-вторых</w:t>
      </w:r>
      <w:r w:rsidRPr="00285DF4">
        <w:rPr>
          <w:color w:val="000000"/>
          <w:sz w:val="28"/>
          <w:szCs w:val="28"/>
        </w:rPr>
        <w:t>, план позволяет быстро и глубоко проникнуть в сущность построения произведения и, следовательно, гораздо легче ориентироваться в его содержании.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6"/>
          <w:i/>
          <w:iCs/>
          <w:color w:val="000000"/>
          <w:sz w:val="28"/>
          <w:szCs w:val="28"/>
        </w:rPr>
        <w:t>В-третьих</w:t>
      </w:r>
      <w:r w:rsidRPr="00285DF4">
        <w:rPr>
          <w:color w:val="000000"/>
          <w:sz w:val="28"/>
          <w:szCs w:val="28"/>
        </w:rPr>
        <w:t xml:space="preserve">, план позволяет – при последующем возвращении к нему – быстрее обычного вспомнить </w:t>
      </w:r>
      <w:proofErr w:type="gramStart"/>
      <w:r w:rsidRPr="00285DF4">
        <w:rPr>
          <w:color w:val="000000"/>
          <w:sz w:val="28"/>
          <w:szCs w:val="28"/>
        </w:rPr>
        <w:t>прочитанное</w:t>
      </w:r>
      <w:proofErr w:type="gramEnd"/>
      <w:r w:rsidRPr="00285DF4">
        <w:rPr>
          <w:color w:val="000000"/>
          <w:sz w:val="28"/>
          <w:szCs w:val="28"/>
        </w:rPr>
        <w:t>.</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6"/>
          <w:i/>
          <w:iCs/>
          <w:color w:val="000000"/>
          <w:sz w:val="28"/>
          <w:szCs w:val="28"/>
        </w:rPr>
        <w:t>В-четвертых</w:t>
      </w:r>
      <w:r w:rsidRPr="00285DF4">
        <w:rPr>
          <w:color w:val="000000"/>
          <w:sz w:val="28"/>
          <w:szCs w:val="28"/>
        </w:rPr>
        <w:t>, С помощью плана гораздо удобнее отыскивать в источнике  нужные места, факты, цитаты и т.д.</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60"/>
          <w:color w:val="000000"/>
          <w:sz w:val="28"/>
          <w:szCs w:val="28"/>
          <w:u w:val="single"/>
        </w:rPr>
        <w:t>Выписки</w:t>
      </w:r>
      <w:r w:rsidRPr="00285DF4">
        <w:rPr>
          <w:color w:val="000000"/>
          <w:sz w:val="28"/>
          <w:szCs w:val="28"/>
        </w:rPr>
        <w:t> - небольшие фрагменты текста (неполные и полные предложения, отделы абзацы</w:t>
      </w:r>
      <w:proofErr w:type="gramStart"/>
      <w:r w:rsidRPr="00285DF4">
        <w:rPr>
          <w:color w:val="000000"/>
          <w:sz w:val="28"/>
          <w:szCs w:val="28"/>
        </w:rPr>
        <w:t xml:space="preserve"> ,</w:t>
      </w:r>
      <w:proofErr w:type="gramEnd"/>
      <w:r w:rsidRPr="00285DF4">
        <w:rPr>
          <w:color w:val="000000"/>
          <w:sz w:val="28"/>
          <w:szCs w:val="28"/>
        </w:rPr>
        <w:t xml:space="preserve"> а также дословные и близкие к дословным записи об излагаемых в нем фактах), содержащие в себе квинтэссенцию содержания прочитанного.</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в произвольном (чаще последовательном) порядке наиболее важные мысли автора, статистические и </w:t>
      </w:r>
      <w:proofErr w:type="spellStart"/>
      <w:r w:rsidRPr="00285DF4">
        <w:rPr>
          <w:color w:val="000000"/>
          <w:sz w:val="28"/>
          <w:szCs w:val="28"/>
        </w:rPr>
        <w:t>даталогические</w:t>
      </w:r>
      <w:proofErr w:type="spellEnd"/>
      <w:r w:rsidRPr="00285DF4">
        <w:rPr>
          <w:color w:val="000000"/>
          <w:sz w:val="28"/>
          <w:szCs w:val="28"/>
        </w:rPr>
        <w:t xml:space="preserve">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w:t>
      </w:r>
      <w:proofErr w:type="gramStart"/>
      <w:r w:rsidRPr="00285DF4">
        <w:rPr>
          <w:color w:val="000000"/>
          <w:sz w:val="28"/>
          <w:szCs w:val="28"/>
        </w:rPr>
        <w:t>дословному</w:t>
      </w:r>
      <w:proofErr w:type="gramEnd"/>
      <w:r w:rsidRPr="00285DF4">
        <w:rPr>
          <w:color w:val="000000"/>
          <w:sz w:val="28"/>
          <w:szCs w:val="28"/>
        </w:rPr>
        <w:t>.</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60"/>
          <w:color w:val="000000"/>
          <w:sz w:val="28"/>
          <w:szCs w:val="28"/>
          <w:u w:val="single"/>
        </w:rPr>
        <w:t>Тезисы</w:t>
      </w:r>
      <w:r w:rsidRPr="00285DF4">
        <w:rPr>
          <w:color w:val="000000"/>
          <w:sz w:val="28"/>
          <w:szCs w:val="28"/>
        </w:rPr>
        <w:t> – сжатое изложение содержания изученного материала в утвердительной (реже опровергающей) форме.</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Отличие тезисов от обычных выписок состоит в следующем.</w:t>
      </w:r>
      <w:r w:rsidRPr="00285DF4">
        <w:rPr>
          <w:rStyle w:val="apple-converted-space"/>
          <w:color w:val="000000"/>
          <w:sz w:val="28"/>
          <w:szCs w:val="28"/>
        </w:rPr>
        <w:t> </w:t>
      </w:r>
      <w:r w:rsidRPr="00285DF4">
        <w:rPr>
          <w:rStyle w:val="c26"/>
          <w:i/>
          <w:iCs/>
          <w:color w:val="000000"/>
          <w:sz w:val="28"/>
          <w:szCs w:val="28"/>
        </w:rPr>
        <w:t>Во-первых</w:t>
      </w:r>
      <w:r w:rsidRPr="00285DF4">
        <w:rPr>
          <w:color w:val="000000"/>
          <w:sz w:val="28"/>
          <w:szCs w:val="28"/>
        </w:rPr>
        <w:t>, тезисам присуща значительно более высокая степень концентрации материала.  </w:t>
      </w:r>
      <w:r w:rsidRPr="00285DF4">
        <w:rPr>
          <w:rStyle w:val="c26"/>
          <w:i/>
          <w:iCs/>
          <w:color w:val="000000"/>
          <w:sz w:val="28"/>
          <w:szCs w:val="28"/>
        </w:rPr>
        <w:t>Во-вторых</w:t>
      </w:r>
      <w:r w:rsidRPr="00285DF4">
        <w:rPr>
          <w:color w:val="000000"/>
          <w:sz w:val="28"/>
          <w:szCs w:val="28"/>
        </w:rPr>
        <w:t>, в тезисах отмечается преобладание выводов над общими рассуждениями.</w:t>
      </w:r>
      <w:r w:rsidRPr="00285DF4">
        <w:rPr>
          <w:rStyle w:val="apple-converted-space"/>
          <w:color w:val="000000"/>
          <w:sz w:val="28"/>
          <w:szCs w:val="28"/>
        </w:rPr>
        <w:t> </w:t>
      </w:r>
      <w:r w:rsidRPr="00285DF4">
        <w:rPr>
          <w:rStyle w:val="c26"/>
          <w:i/>
          <w:iCs/>
          <w:color w:val="000000"/>
          <w:sz w:val="28"/>
          <w:szCs w:val="28"/>
        </w:rPr>
        <w:t>В-третьих</w:t>
      </w:r>
      <w:r w:rsidRPr="00285DF4">
        <w:rPr>
          <w:color w:val="000000"/>
          <w:sz w:val="28"/>
          <w:szCs w:val="28"/>
        </w:rPr>
        <w:t>, чаще всего тезисы записываются близко к оригинальному тексту, т.е. без использования прямого цитирования.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60"/>
          <w:color w:val="000000"/>
          <w:sz w:val="28"/>
          <w:szCs w:val="28"/>
          <w:u w:val="single"/>
        </w:rPr>
        <w:t>Аннотация</w:t>
      </w:r>
      <w:r w:rsidRPr="00285DF4">
        <w:rPr>
          <w:color w:val="000000"/>
          <w:sz w:val="28"/>
          <w:szCs w:val="28"/>
        </w:rPr>
        <w:t>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Для указанной цели и используется аннотация.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60"/>
          <w:color w:val="000000"/>
          <w:sz w:val="28"/>
          <w:szCs w:val="28"/>
          <w:u w:val="single"/>
        </w:rPr>
        <w:t>Резюме</w:t>
      </w:r>
      <w:r w:rsidRPr="00285DF4">
        <w:rPr>
          <w:rStyle w:val="apple-converted-space"/>
          <w:color w:val="000000"/>
          <w:sz w:val="28"/>
          <w:szCs w:val="28"/>
          <w:u w:val="single"/>
        </w:rPr>
        <w:t> </w:t>
      </w:r>
      <w:r w:rsidRPr="00285DF4">
        <w:rPr>
          <w:color w:val="000000"/>
          <w:sz w:val="28"/>
          <w:szCs w:val="28"/>
        </w:rPr>
        <w:t xml:space="preserve">–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w:t>
      </w:r>
      <w:r w:rsidRPr="00285DF4">
        <w:rPr>
          <w:color w:val="000000"/>
          <w:sz w:val="28"/>
          <w:szCs w:val="28"/>
        </w:rPr>
        <w:lastRenderedPageBreak/>
        <w:t xml:space="preserve">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w:t>
      </w:r>
      <w:proofErr w:type="gramStart"/>
      <w:r w:rsidRPr="00285DF4">
        <w:rPr>
          <w:color w:val="000000"/>
          <w:sz w:val="28"/>
          <w:szCs w:val="28"/>
        </w:rPr>
        <w:t>всего</w:t>
      </w:r>
      <w:proofErr w:type="gramEnd"/>
      <w:r w:rsidRPr="00285DF4">
        <w:rPr>
          <w:color w:val="000000"/>
          <w:sz w:val="28"/>
          <w:szCs w:val="28"/>
        </w:rPr>
        <w:t xml:space="preserve"> выводов.  Но, как и в случае с аннотацией, резюме излагается своими словами – выдержки из оригинального текста в нем практически не встречаются.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60"/>
          <w:color w:val="000000"/>
          <w:sz w:val="28"/>
          <w:szCs w:val="28"/>
          <w:u w:val="single"/>
        </w:rPr>
        <w:t>Конспект</w:t>
      </w:r>
      <w:r w:rsidRPr="00285DF4">
        <w:rPr>
          <w:color w:val="000000"/>
          <w:sz w:val="28"/>
          <w:szCs w:val="28"/>
        </w:rPr>
        <w:t> – сложная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w:t>
      </w:r>
    </w:p>
    <w:p w:rsidR="00EE4EC0" w:rsidRDefault="00EE4EC0" w:rsidP="00285DF4">
      <w:pPr>
        <w:pStyle w:val="c28c18c20"/>
        <w:spacing w:before="0" w:beforeAutospacing="0" w:after="0" w:afterAutospacing="0"/>
        <w:ind w:firstLine="720"/>
        <w:jc w:val="center"/>
        <w:rPr>
          <w:rStyle w:val="c3c1c22"/>
          <w:b/>
          <w:bCs/>
          <w:color w:val="000000"/>
          <w:sz w:val="28"/>
          <w:szCs w:val="28"/>
        </w:rPr>
      </w:pPr>
      <w:bookmarkStart w:id="1" w:name="h.4d34og8"/>
      <w:bookmarkEnd w:id="1"/>
    </w:p>
    <w:p w:rsidR="000A495A" w:rsidRDefault="000A495A" w:rsidP="00285DF4">
      <w:pPr>
        <w:pStyle w:val="c28c18c20"/>
        <w:spacing w:before="0" w:beforeAutospacing="0" w:after="0" w:afterAutospacing="0"/>
        <w:ind w:firstLine="720"/>
        <w:jc w:val="center"/>
        <w:rPr>
          <w:rStyle w:val="c24c22"/>
          <w:b/>
          <w:bCs/>
          <w:color w:val="000000"/>
          <w:sz w:val="28"/>
          <w:szCs w:val="28"/>
        </w:rPr>
      </w:pPr>
      <w:r w:rsidRPr="00285DF4">
        <w:rPr>
          <w:rStyle w:val="c3c1c22"/>
          <w:b/>
          <w:bCs/>
          <w:color w:val="000000"/>
          <w:sz w:val="28"/>
          <w:szCs w:val="28"/>
        </w:rPr>
        <w:t>Методические   рекомендации  по составлению</w:t>
      </w:r>
      <w:r w:rsidRPr="00285DF4">
        <w:rPr>
          <w:rStyle w:val="c24c22"/>
          <w:b/>
          <w:bCs/>
          <w:color w:val="000000"/>
          <w:sz w:val="28"/>
          <w:szCs w:val="28"/>
        </w:rPr>
        <w:t> конспекта:</w:t>
      </w:r>
    </w:p>
    <w:p w:rsidR="00EE4EC0" w:rsidRPr="00285DF4" w:rsidRDefault="00EE4EC0" w:rsidP="00285DF4">
      <w:pPr>
        <w:pStyle w:val="c28c18c20"/>
        <w:spacing w:before="0" w:beforeAutospacing="0" w:after="0" w:afterAutospacing="0"/>
        <w:ind w:firstLine="720"/>
        <w:jc w:val="center"/>
        <w:rPr>
          <w:color w:val="000000"/>
          <w:sz w:val="28"/>
          <w:szCs w:val="28"/>
        </w:rPr>
      </w:pPr>
    </w:p>
    <w:p w:rsidR="000A495A" w:rsidRPr="00285DF4" w:rsidRDefault="000A495A" w:rsidP="00285DF4">
      <w:pPr>
        <w:numPr>
          <w:ilvl w:val="0"/>
          <w:numId w:val="1"/>
        </w:numPr>
        <w:spacing w:after="0" w:line="240" w:lineRule="auto"/>
        <w:ind w:left="0"/>
        <w:jc w:val="both"/>
        <w:rPr>
          <w:rFonts w:ascii="Times New Roman" w:hAnsi="Times New Roman" w:cs="Times New Roman"/>
          <w:color w:val="000000"/>
          <w:sz w:val="28"/>
          <w:szCs w:val="28"/>
        </w:rPr>
      </w:pPr>
      <w:r w:rsidRPr="00285DF4">
        <w:rPr>
          <w:rStyle w:val="c24"/>
          <w:rFonts w:ascii="Times New Roman" w:hAnsi="Times New Roman" w:cs="Times New Roman"/>
          <w:color w:val="000000"/>
          <w:sz w:val="28"/>
          <w:szCs w:val="28"/>
        </w:rPr>
        <w:t>Внимательно прочитайте текст. Уточните в справочной литературе непонятные слова. При записи не забудьте вынести справочные данные на поля конспекта;</w:t>
      </w:r>
    </w:p>
    <w:p w:rsidR="000A495A" w:rsidRPr="00285DF4" w:rsidRDefault="000A495A" w:rsidP="00285DF4">
      <w:pPr>
        <w:numPr>
          <w:ilvl w:val="0"/>
          <w:numId w:val="1"/>
        </w:numPr>
        <w:spacing w:after="0" w:line="240" w:lineRule="auto"/>
        <w:ind w:left="0"/>
        <w:jc w:val="both"/>
        <w:rPr>
          <w:rFonts w:ascii="Times New Roman" w:hAnsi="Times New Roman" w:cs="Times New Roman"/>
          <w:color w:val="000000"/>
          <w:sz w:val="28"/>
          <w:szCs w:val="28"/>
        </w:rPr>
      </w:pPr>
      <w:r w:rsidRPr="00285DF4">
        <w:rPr>
          <w:rStyle w:val="c24"/>
          <w:rFonts w:ascii="Times New Roman" w:hAnsi="Times New Roman" w:cs="Times New Roman"/>
          <w:color w:val="000000"/>
          <w:sz w:val="28"/>
          <w:szCs w:val="28"/>
        </w:rPr>
        <w:t>Выделите главное, составьте план;</w:t>
      </w:r>
    </w:p>
    <w:p w:rsidR="000A495A" w:rsidRPr="00285DF4" w:rsidRDefault="000A495A" w:rsidP="00285DF4">
      <w:pPr>
        <w:numPr>
          <w:ilvl w:val="0"/>
          <w:numId w:val="1"/>
        </w:numPr>
        <w:spacing w:after="0" w:line="240" w:lineRule="auto"/>
        <w:ind w:left="0"/>
        <w:jc w:val="both"/>
        <w:rPr>
          <w:rFonts w:ascii="Times New Roman" w:hAnsi="Times New Roman" w:cs="Times New Roman"/>
          <w:color w:val="000000"/>
          <w:sz w:val="28"/>
          <w:szCs w:val="28"/>
        </w:rPr>
      </w:pPr>
      <w:r w:rsidRPr="00285DF4">
        <w:rPr>
          <w:rStyle w:val="c24"/>
          <w:rFonts w:ascii="Times New Roman" w:hAnsi="Times New Roman" w:cs="Times New Roman"/>
          <w:color w:val="000000"/>
          <w:sz w:val="28"/>
          <w:szCs w:val="28"/>
        </w:rPr>
        <w:t xml:space="preserve">Кратко сформулируйте </w:t>
      </w:r>
      <w:proofErr w:type="gramStart"/>
      <w:r w:rsidRPr="00285DF4">
        <w:rPr>
          <w:rStyle w:val="c24"/>
          <w:rFonts w:ascii="Times New Roman" w:hAnsi="Times New Roman" w:cs="Times New Roman"/>
          <w:color w:val="000000"/>
          <w:sz w:val="28"/>
          <w:szCs w:val="28"/>
        </w:rPr>
        <w:t>основные</w:t>
      </w:r>
      <w:proofErr w:type="gramEnd"/>
      <w:r w:rsidRPr="00285DF4">
        <w:rPr>
          <w:rStyle w:val="c24"/>
          <w:rFonts w:ascii="Times New Roman" w:hAnsi="Times New Roman" w:cs="Times New Roman"/>
          <w:color w:val="000000"/>
          <w:sz w:val="28"/>
          <w:szCs w:val="28"/>
        </w:rPr>
        <w:t xml:space="preserve"> положения текста, отметьте аргументацию автора;</w:t>
      </w:r>
    </w:p>
    <w:p w:rsidR="000A495A" w:rsidRPr="00285DF4" w:rsidRDefault="000A495A" w:rsidP="00285DF4">
      <w:pPr>
        <w:numPr>
          <w:ilvl w:val="0"/>
          <w:numId w:val="1"/>
        </w:numPr>
        <w:spacing w:after="0" w:line="240" w:lineRule="auto"/>
        <w:ind w:left="0"/>
        <w:jc w:val="both"/>
        <w:rPr>
          <w:rFonts w:ascii="Times New Roman" w:hAnsi="Times New Roman" w:cs="Times New Roman"/>
          <w:color w:val="000000"/>
          <w:sz w:val="28"/>
          <w:szCs w:val="28"/>
        </w:rPr>
      </w:pPr>
      <w:r w:rsidRPr="00285DF4">
        <w:rPr>
          <w:rStyle w:val="c24"/>
          <w:rFonts w:ascii="Times New Roman" w:hAnsi="Times New Roman" w:cs="Times New Roman"/>
          <w:color w:val="000000"/>
          <w:sz w:val="28"/>
          <w:szCs w:val="28"/>
        </w:rPr>
        <w:t>Законспектируйте материал, четко следуя пунктам плана. При конспектировании старайтесь выразить мысль своими словами. Записи следует вести четко, ясно.</w:t>
      </w:r>
    </w:p>
    <w:p w:rsidR="000A495A" w:rsidRPr="00285DF4" w:rsidRDefault="000A495A" w:rsidP="00285DF4">
      <w:pPr>
        <w:numPr>
          <w:ilvl w:val="0"/>
          <w:numId w:val="1"/>
        </w:numPr>
        <w:spacing w:after="0" w:line="240" w:lineRule="auto"/>
        <w:ind w:left="0"/>
        <w:jc w:val="both"/>
        <w:rPr>
          <w:rFonts w:ascii="Times New Roman" w:hAnsi="Times New Roman" w:cs="Times New Roman"/>
          <w:color w:val="000000"/>
          <w:sz w:val="28"/>
          <w:szCs w:val="28"/>
        </w:rPr>
      </w:pPr>
      <w:r w:rsidRPr="00285DF4">
        <w:rPr>
          <w:rStyle w:val="c24"/>
          <w:rFonts w:ascii="Times New Roman" w:hAnsi="Times New Roman" w:cs="Times New Roman"/>
          <w:color w:val="000000"/>
          <w:sz w:val="28"/>
          <w:szCs w:val="28"/>
        </w:rPr>
        <w:t>Грамотно записывайте цитаты. Цитируя, учитывайте лаконичность, значимость мысли.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4"/>
          <w:color w:val="000000"/>
          <w:sz w:val="28"/>
          <w:szCs w:val="28"/>
        </w:rPr>
        <w:t>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w:t>
      </w:r>
    </w:p>
    <w:p w:rsidR="004154C8" w:rsidRDefault="004154C8" w:rsidP="00285DF4">
      <w:pPr>
        <w:pStyle w:val="c8c25c38"/>
        <w:spacing w:before="0" w:beforeAutospacing="0" w:after="0" w:afterAutospacing="0"/>
        <w:ind w:firstLine="708"/>
        <w:jc w:val="center"/>
        <w:rPr>
          <w:rStyle w:val="c3c1c22"/>
          <w:b/>
          <w:bCs/>
          <w:color w:val="000000"/>
          <w:sz w:val="28"/>
          <w:szCs w:val="28"/>
        </w:rPr>
      </w:pPr>
      <w:bookmarkStart w:id="2" w:name="h.2s8eyo1"/>
      <w:bookmarkEnd w:id="2"/>
    </w:p>
    <w:p w:rsidR="000A495A" w:rsidRDefault="000A495A" w:rsidP="00285DF4">
      <w:pPr>
        <w:pStyle w:val="c8c25c38"/>
        <w:spacing w:before="0" w:beforeAutospacing="0" w:after="0" w:afterAutospacing="0"/>
        <w:ind w:firstLine="708"/>
        <w:jc w:val="center"/>
        <w:rPr>
          <w:rStyle w:val="c3c1c22"/>
          <w:b/>
          <w:bCs/>
          <w:color w:val="000000"/>
          <w:sz w:val="28"/>
          <w:szCs w:val="28"/>
        </w:rPr>
      </w:pPr>
      <w:r w:rsidRPr="00285DF4">
        <w:rPr>
          <w:rStyle w:val="c3c1c22"/>
          <w:b/>
          <w:bCs/>
          <w:color w:val="000000"/>
          <w:sz w:val="28"/>
          <w:szCs w:val="28"/>
        </w:rPr>
        <w:t>Методические рекомендации по подготовке доклада</w:t>
      </w:r>
      <w:r w:rsidR="00EE4EC0">
        <w:rPr>
          <w:rStyle w:val="c3c1c22"/>
          <w:b/>
          <w:bCs/>
          <w:color w:val="000000"/>
          <w:sz w:val="28"/>
          <w:szCs w:val="28"/>
        </w:rPr>
        <w:t>:</w:t>
      </w:r>
    </w:p>
    <w:p w:rsidR="00EE4EC0" w:rsidRDefault="00EE4EC0" w:rsidP="00285DF4">
      <w:pPr>
        <w:pStyle w:val="c8c25c38"/>
        <w:spacing w:before="0" w:beforeAutospacing="0" w:after="0" w:afterAutospacing="0"/>
        <w:ind w:firstLine="708"/>
        <w:jc w:val="center"/>
        <w:rPr>
          <w:rStyle w:val="c3c1c22"/>
          <w:b/>
          <w:bCs/>
          <w:color w:val="000000"/>
          <w:sz w:val="28"/>
          <w:szCs w:val="28"/>
        </w:rPr>
      </w:pP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Доклад</w:t>
      </w:r>
      <w:r w:rsidRPr="00285DF4">
        <w:rPr>
          <w:rStyle w:val="apple-converted-space"/>
          <w:b/>
          <w:bCs/>
          <w:color w:val="000000"/>
          <w:sz w:val="28"/>
          <w:szCs w:val="28"/>
        </w:rPr>
        <w:t> </w:t>
      </w:r>
      <w:r w:rsidRPr="00285DF4">
        <w:rPr>
          <w:color w:val="000000"/>
          <w:sz w:val="28"/>
          <w:szCs w:val="28"/>
        </w:rPr>
        <w:t>– публичное сообщение, представляющее собой развёрнутое изложение определённой темы.</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Этапы подготовки доклада: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1. Определение цели доклада.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2. Подбор необходимого материала, определяющего содержание доклада.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3. Составление плана доклада, распределение собранного материала в необходимой логической последовательности.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4. Общее знакомство с литературой и выделение среди источников главного.</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5. Уточнение плана, отбор материала к каждому пункту плана.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lastRenderedPageBreak/>
        <w:t>6. Композиционное оформление доклада.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7. Заучивание, запоминание текста доклада, подготовки тезисов выступления.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8. Выступление с докладом.</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9. Обсуждение доклада.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10. Оценивание доклада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Композиционное оформление доклада</w:t>
      </w:r>
      <w:r w:rsidRPr="00285DF4">
        <w:rPr>
          <w:rStyle w:val="apple-converted-space"/>
          <w:b/>
          <w:bCs/>
          <w:color w:val="000000"/>
          <w:sz w:val="28"/>
          <w:szCs w:val="28"/>
        </w:rPr>
        <w:t> </w:t>
      </w:r>
      <w:r w:rsidRPr="00285DF4">
        <w:rPr>
          <w:color w:val="000000"/>
          <w:sz w:val="28"/>
          <w:szCs w:val="28"/>
        </w:rPr>
        <w:t>–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w:t>
      </w:r>
      <w:proofErr w:type="gramStart"/>
      <w:r w:rsidRPr="00285DF4">
        <w:rPr>
          <w:color w:val="000000"/>
          <w:sz w:val="28"/>
          <w:szCs w:val="28"/>
        </w:rPr>
        <w:t>е(</w:t>
      </w:r>
      <w:proofErr w:type="gramEnd"/>
      <w:r w:rsidRPr="00285DF4">
        <w:rPr>
          <w:color w:val="000000"/>
          <w:sz w:val="28"/>
          <w:szCs w:val="28"/>
        </w:rPr>
        <w:t>опровержение), заключение.</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Вступление</w:t>
      </w:r>
      <w:r w:rsidRPr="00285DF4">
        <w:rPr>
          <w:rStyle w:val="apple-converted-space"/>
          <w:b/>
          <w:bCs/>
          <w:color w:val="000000"/>
          <w:sz w:val="28"/>
          <w:szCs w:val="28"/>
        </w:rPr>
        <w:t> </w:t>
      </w:r>
      <w:r w:rsidRPr="00285DF4">
        <w:rPr>
          <w:color w:val="000000"/>
          <w:sz w:val="28"/>
          <w:szCs w:val="28"/>
        </w:rPr>
        <w:t>помогает обеспечить успех выступления по любой тематике.</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Вступление должно содержать:</w:t>
      </w:r>
    </w:p>
    <w:p w:rsidR="000A495A" w:rsidRPr="00285DF4" w:rsidRDefault="000A495A" w:rsidP="00285DF4">
      <w:pPr>
        <w:numPr>
          <w:ilvl w:val="0"/>
          <w:numId w:val="2"/>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название доклада;</w:t>
      </w:r>
    </w:p>
    <w:p w:rsidR="000A495A" w:rsidRPr="00285DF4" w:rsidRDefault="000A495A" w:rsidP="00285DF4">
      <w:pPr>
        <w:numPr>
          <w:ilvl w:val="0"/>
          <w:numId w:val="3"/>
        </w:numPr>
        <w:spacing w:after="0" w:line="240" w:lineRule="auto"/>
        <w:ind w:left="0" w:firstLine="708"/>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сообщение основной идеи;</w:t>
      </w:r>
    </w:p>
    <w:p w:rsidR="000A495A" w:rsidRPr="00285DF4" w:rsidRDefault="000A495A" w:rsidP="00285DF4">
      <w:pPr>
        <w:numPr>
          <w:ilvl w:val="0"/>
          <w:numId w:val="3"/>
        </w:numPr>
        <w:spacing w:after="0" w:line="240" w:lineRule="auto"/>
        <w:ind w:left="0" w:firstLine="708"/>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современную оценку предмета изложения;</w:t>
      </w:r>
    </w:p>
    <w:p w:rsidR="000A495A" w:rsidRPr="00285DF4" w:rsidRDefault="000A495A" w:rsidP="00285DF4">
      <w:pPr>
        <w:numPr>
          <w:ilvl w:val="0"/>
          <w:numId w:val="3"/>
        </w:numPr>
        <w:spacing w:after="0" w:line="240" w:lineRule="auto"/>
        <w:ind w:left="0" w:firstLine="708"/>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краткое перечисление рассматриваемых вопросов;</w:t>
      </w:r>
    </w:p>
    <w:p w:rsidR="000A495A" w:rsidRPr="00285DF4" w:rsidRDefault="000A495A" w:rsidP="00285DF4">
      <w:pPr>
        <w:numPr>
          <w:ilvl w:val="0"/>
          <w:numId w:val="3"/>
        </w:numPr>
        <w:spacing w:after="0" w:line="240" w:lineRule="auto"/>
        <w:ind w:left="0" w:firstLine="708"/>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интересную для слушателей форму изложения;</w:t>
      </w:r>
    </w:p>
    <w:p w:rsidR="000A495A" w:rsidRPr="00285DF4" w:rsidRDefault="000A495A" w:rsidP="00285DF4">
      <w:pPr>
        <w:numPr>
          <w:ilvl w:val="0"/>
          <w:numId w:val="3"/>
        </w:numPr>
        <w:spacing w:after="0" w:line="240" w:lineRule="auto"/>
        <w:ind w:left="0" w:firstLine="708"/>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акцентирование оригинальности подхода.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Выступление состоит из следующих частей:</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Основная часть,</w:t>
      </w:r>
      <w:r w:rsidRPr="00285DF4">
        <w:rPr>
          <w:rStyle w:val="apple-converted-space"/>
          <w:b/>
          <w:bCs/>
          <w:color w:val="000000"/>
          <w:sz w:val="28"/>
          <w:szCs w:val="28"/>
        </w:rPr>
        <w:t> </w:t>
      </w:r>
      <w:r w:rsidRPr="00285DF4">
        <w:rPr>
          <w:color w:val="000000"/>
          <w:sz w:val="28"/>
          <w:szCs w:val="28"/>
        </w:rPr>
        <w:t>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Заключение</w:t>
      </w:r>
      <w:r w:rsidRPr="00285DF4">
        <w:rPr>
          <w:rStyle w:val="apple-converted-space"/>
          <w:b/>
          <w:bCs/>
          <w:color w:val="000000"/>
          <w:sz w:val="28"/>
          <w:szCs w:val="28"/>
        </w:rPr>
        <w:t> </w:t>
      </w:r>
      <w:r w:rsidRPr="00285DF4">
        <w:rPr>
          <w:color w:val="000000"/>
          <w:sz w:val="28"/>
          <w:szCs w:val="28"/>
        </w:rPr>
        <w:t>- это чёткое обобщение и краткие выводы по излагаемой теме.</w:t>
      </w:r>
    </w:p>
    <w:p w:rsidR="004154C8" w:rsidRDefault="004154C8" w:rsidP="00285DF4">
      <w:pPr>
        <w:pStyle w:val="c15"/>
        <w:spacing w:before="0" w:beforeAutospacing="0" w:after="0" w:afterAutospacing="0"/>
        <w:jc w:val="center"/>
        <w:rPr>
          <w:rStyle w:val="c3c1c22"/>
          <w:b/>
          <w:bCs/>
          <w:color w:val="000000"/>
          <w:sz w:val="28"/>
          <w:szCs w:val="28"/>
        </w:rPr>
      </w:pPr>
      <w:bookmarkStart w:id="3" w:name="h.17dp8vu"/>
      <w:bookmarkEnd w:id="3"/>
    </w:p>
    <w:p w:rsidR="000A495A" w:rsidRDefault="000A495A" w:rsidP="00285DF4">
      <w:pPr>
        <w:pStyle w:val="c15"/>
        <w:spacing w:before="0" w:beforeAutospacing="0" w:after="0" w:afterAutospacing="0"/>
        <w:jc w:val="center"/>
        <w:rPr>
          <w:rStyle w:val="c3c1c22"/>
          <w:b/>
          <w:bCs/>
          <w:color w:val="000000"/>
          <w:sz w:val="28"/>
          <w:szCs w:val="28"/>
        </w:rPr>
      </w:pPr>
      <w:r w:rsidRPr="00285DF4">
        <w:rPr>
          <w:rStyle w:val="c3c1c22"/>
          <w:b/>
          <w:bCs/>
          <w:color w:val="000000"/>
          <w:sz w:val="28"/>
          <w:szCs w:val="28"/>
        </w:rPr>
        <w:t>Методические рекомендации по подготовке сообщения</w:t>
      </w:r>
      <w:r w:rsidR="008D0B8F">
        <w:rPr>
          <w:rStyle w:val="c3c1c22"/>
          <w:b/>
          <w:bCs/>
          <w:color w:val="000000"/>
          <w:sz w:val="28"/>
          <w:szCs w:val="28"/>
        </w:rPr>
        <w:t>:</w:t>
      </w:r>
    </w:p>
    <w:p w:rsidR="008D0B8F" w:rsidRDefault="008D0B8F" w:rsidP="00285DF4">
      <w:pPr>
        <w:pStyle w:val="c15"/>
        <w:spacing w:before="0" w:beforeAutospacing="0" w:after="0" w:afterAutospacing="0"/>
        <w:jc w:val="center"/>
        <w:rPr>
          <w:rStyle w:val="c3c1c22"/>
          <w:b/>
          <w:bCs/>
          <w:color w:val="000000"/>
          <w:sz w:val="28"/>
          <w:szCs w:val="28"/>
        </w:rPr>
      </w:pPr>
    </w:p>
    <w:p w:rsidR="000A495A" w:rsidRPr="00285DF4" w:rsidRDefault="000A495A" w:rsidP="00285DF4">
      <w:pPr>
        <w:pStyle w:val="c0c20"/>
        <w:spacing w:before="0" w:beforeAutospacing="0" w:after="0" w:afterAutospacing="0"/>
        <w:ind w:firstLine="720"/>
        <w:jc w:val="both"/>
        <w:rPr>
          <w:color w:val="000000"/>
          <w:sz w:val="28"/>
          <w:szCs w:val="28"/>
        </w:rPr>
      </w:pPr>
      <w:r w:rsidRPr="00285DF4">
        <w:rPr>
          <w:rStyle w:val="c3c1"/>
          <w:color w:val="000000"/>
          <w:sz w:val="28"/>
          <w:szCs w:val="28"/>
        </w:rPr>
        <w:t>Регламент устного публичного выступления – не более 10 минут.</w:t>
      </w:r>
    </w:p>
    <w:p w:rsidR="000A495A" w:rsidRPr="00285DF4" w:rsidRDefault="000A495A" w:rsidP="00285DF4">
      <w:pPr>
        <w:pStyle w:val="c0c20"/>
        <w:spacing w:before="0" w:beforeAutospacing="0" w:after="0" w:afterAutospacing="0"/>
        <w:ind w:firstLine="720"/>
        <w:jc w:val="both"/>
        <w:rPr>
          <w:color w:val="000000"/>
          <w:sz w:val="28"/>
          <w:szCs w:val="28"/>
        </w:rPr>
      </w:pPr>
      <w:r w:rsidRPr="00285DF4">
        <w:rPr>
          <w:rStyle w:val="c3c1"/>
          <w:color w:val="000000"/>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0A495A" w:rsidRPr="00285DF4" w:rsidRDefault="000A495A" w:rsidP="00285DF4">
      <w:pPr>
        <w:pStyle w:val="c0c20"/>
        <w:spacing w:before="0" w:beforeAutospacing="0" w:after="0" w:afterAutospacing="0"/>
        <w:ind w:firstLine="720"/>
        <w:jc w:val="both"/>
        <w:rPr>
          <w:color w:val="000000"/>
          <w:sz w:val="28"/>
          <w:szCs w:val="28"/>
        </w:rPr>
      </w:pPr>
      <w:r w:rsidRPr="00285DF4">
        <w:rPr>
          <w:rStyle w:val="c3c1"/>
          <w:color w:val="000000"/>
          <w:sz w:val="28"/>
          <w:szCs w:val="28"/>
        </w:rPr>
        <w:t>Любое устное выступление должно удовлетворять</w:t>
      </w:r>
      <w:r w:rsidRPr="00285DF4">
        <w:rPr>
          <w:rStyle w:val="apple-converted-space"/>
          <w:color w:val="000000"/>
          <w:sz w:val="28"/>
          <w:szCs w:val="28"/>
        </w:rPr>
        <w:t> </w:t>
      </w:r>
      <w:r w:rsidRPr="00285DF4">
        <w:rPr>
          <w:rStyle w:val="c3c1c26"/>
          <w:i/>
          <w:iCs/>
          <w:color w:val="000000"/>
          <w:sz w:val="28"/>
          <w:szCs w:val="28"/>
        </w:rPr>
        <w:t>трем основным критериям</w:t>
      </w:r>
      <w:r w:rsidRPr="00285DF4">
        <w:rPr>
          <w:rStyle w:val="c3c1"/>
          <w:color w:val="000000"/>
          <w:sz w:val="28"/>
          <w:szCs w:val="28"/>
        </w:rPr>
        <w:t>,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w:t>
      </w: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
          <w:color w:val="000000"/>
          <w:sz w:val="28"/>
          <w:szCs w:val="28"/>
        </w:rPr>
        <w:t xml:space="preserve">Работу по подготовке устного выступления можно разделить на два основных этапа: </w:t>
      </w:r>
      <w:proofErr w:type="spellStart"/>
      <w:r w:rsidRPr="00285DF4">
        <w:rPr>
          <w:rStyle w:val="c3c1"/>
          <w:color w:val="000000"/>
          <w:sz w:val="28"/>
          <w:szCs w:val="28"/>
        </w:rPr>
        <w:t>докоммуникативный</w:t>
      </w:r>
      <w:proofErr w:type="spellEnd"/>
      <w:r w:rsidRPr="00285DF4">
        <w:rPr>
          <w:rStyle w:val="c3c1"/>
          <w:color w:val="000000"/>
          <w:sz w:val="28"/>
          <w:szCs w:val="28"/>
        </w:rPr>
        <w:t xml:space="preserve"> этап (подготовка выступления) и коммуникативный этап (взаимодействие с аудиторией).</w:t>
      </w:r>
    </w:p>
    <w:p w:rsidR="000A495A" w:rsidRPr="00285DF4" w:rsidRDefault="000A495A" w:rsidP="00285DF4">
      <w:pPr>
        <w:pStyle w:val="c0c20"/>
        <w:spacing w:before="0" w:beforeAutospacing="0" w:after="0" w:afterAutospacing="0"/>
        <w:ind w:firstLine="720"/>
        <w:jc w:val="both"/>
        <w:rPr>
          <w:color w:val="000000"/>
          <w:sz w:val="28"/>
          <w:szCs w:val="28"/>
        </w:rPr>
      </w:pPr>
      <w:r w:rsidRPr="00285DF4">
        <w:rPr>
          <w:rStyle w:val="c3c1"/>
          <w:color w:val="000000"/>
          <w:sz w:val="28"/>
          <w:szCs w:val="28"/>
        </w:rPr>
        <w:lastRenderedPageBreak/>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(например, «Технология изготовления…», «Модель развития…», «Система управления…», «Методика выявления…» и пр.). Тема выступления не должна быть перегруженной, нельзя "объять </w:t>
      </w:r>
      <w:proofErr w:type="gramStart"/>
      <w:r w:rsidRPr="00285DF4">
        <w:rPr>
          <w:rStyle w:val="c3c1"/>
          <w:color w:val="000000"/>
          <w:sz w:val="28"/>
          <w:szCs w:val="28"/>
        </w:rPr>
        <w:t>необъятное</w:t>
      </w:r>
      <w:proofErr w:type="gramEnd"/>
      <w:r w:rsidRPr="00285DF4">
        <w:rPr>
          <w:rStyle w:val="c3c1"/>
          <w:color w:val="000000"/>
          <w:sz w:val="28"/>
          <w:szCs w:val="28"/>
        </w:rPr>
        <w:t>", охват большого количества вопросов приведет к их беглому перечислению, к декларативности вместо глубокого анализа. Неудачные формулировки - слишком длинные или слишком краткие и общие, очень банальные и скучные, не содержащие проблемы, оторванные от дальнейшего текста и т.д.</w:t>
      </w: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
          <w:color w:val="000000"/>
          <w:sz w:val="28"/>
          <w:szCs w:val="28"/>
        </w:rPr>
        <w:t>Само выступление должно состоять из трех частей – вступления (10-15% общего времени), основной части (60-70%) и заключения (20-25%).</w:t>
      </w: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c60"/>
          <w:color w:val="000000"/>
          <w:sz w:val="28"/>
          <w:szCs w:val="28"/>
          <w:u w:val="single"/>
        </w:rPr>
        <w:t>Вступление</w:t>
      </w:r>
      <w:r w:rsidRPr="00285DF4">
        <w:rPr>
          <w:rStyle w:val="c3c1"/>
          <w:color w:val="000000"/>
          <w:sz w:val="28"/>
          <w:szCs w:val="28"/>
        </w:rPr>
        <w:t> включает в себя представление авторов (фамилия, имя отчество, при необходимости место учебы/работы, статус), название доклада, расшифровку подзаголовка с целью точного определения содержания выступления, четкое определение стержневой идеи. Стержневая идея проекта понимается как основной тезис, ключевое положение. Стержневая идея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rsidR="000A495A" w:rsidRPr="00285DF4" w:rsidRDefault="000A495A" w:rsidP="00285DF4">
      <w:pPr>
        <w:pStyle w:val="c0c21"/>
        <w:spacing w:before="0" w:beforeAutospacing="0" w:after="0" w:afterAutospacing="0"/>
        <w:ind w:firstLine="360"/>
        <w:jc w:val="both"/>
        <w:rPr>
          <w:color w:val="000000"/>
          <w:sz w:val="28"/>
          <w:szCs w:val="28"/>
        </w:rPr>
      </w:pPr>
      <w:r w:rsidRPr="00285DF4">
        <w:rPr>
          <w:rStyle w:val="c3c1"/>
          <w:color w:val="000000"/>
          <w:sz w:val="28"/>
          <w:szCs w:val="28"/>
        </w:rPr>
        <w:t>Требования к основному тезису выступления:</w:t>
      </w:r>
    </w:p>
    <w:p w:rsidR="000A495A" w:rsidRPr="00285DF4" w:rsidRDefault="000A495A" w:rsidP="00285DF4">
      <w:pPr>
        <w:numPr>
          <w:ilvl w:val="0"/>
          <w:numId w:val="4"/>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фраза должна утверждать главную мысль и соответствовать цели выступления;</w:t>
      </w:r>
    </w:p>
    <w:p w:rsidR="000A495A" w:rsidRPr="00285DF4" w:rsidRDefault="000A495A" w:rsidP="00285DF4">
      <w:pPr>
        <w:numPr>
          <w:ilvl w:val="0"/>
          <w:numId w:val="4"/>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суждение должно быть кратким, ясным, легко удерживаться в кратковременной памяти;</w:t>
      </w:r>
    </w:p>
    <w:p w:rsidR="000A495A" w:rsidRPr="00285DF4" w:rsidRDefault="000A495A" w:rsidP="00285DF4">
      <w:pPr>
        <w:numPr>
          <w:ilvl w:val="0"/>
          <w:numId w:val="4"/>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мысль должна пониматься однозначно, не заключать в себе противоречия.</w:t>
      </w:r>
    </w:p>
    <w:p w:rsidR="004154C8" w:rsidRDefault="004154C8" w:rsidP="00285DF4">
      <w:pPr>
        <w:pStyle w:val="c15"/>
        <w:spacing w:before="0" w:beforeAutospacing="0" w:after="0" w:afterAutospacing="0"/>
        <w:jc w:val="center"/>
        <w:rPr>
          <w:rStyle w:val="c3c1c22"/>
          <w:b/>
          <w:bCs/>
          <w:color w:val="000000"/>
          <w:sz w:val="28"/>
          <w:szCs w:val="28"/>
        </w:rPr>
      </w:pPr>
      <w:bookmarkStart w:id="4" w:name="h.3rdcrjn"/>
      <w:bookmarkEnd w:id="4"/>
    </w:p>
    <w:p w:rsidR="000A495A" w:rsidRDefault="000A495A" w:rsidP="00285DF4">
      <w:pPr>
        <w:pStyle w:val="c15"/>
        <w:spacing w:before="0" w:beforeAutospacing="0" w:after="0" w:afterAutospacing="0"/>
        <w:jc w:val="center"/>
        <w:rPr>
          <w:rStyle w:val="c3c1c22"/>
          <w:b/>
          <w:bCs/>
          <w:color w:val="000000"/>
          <w:sz w:val="28"/>
          <w:szCs w:val="28"/>
        </w:rPr>
      </w:pPr>
      <w:r w:rsidRPr="00285DF4">
        <w:rPr>
          <w:rStyle w:val="c3c1c22"/>
          <w:b/>
          <w:bCs/>
          <w:color w:val="000000"/>
          <w:sz w:val="28"/>
          <w:szCs w:val="28"/>
        </w:rPr>
        <w:t>Методические рекомендации по выполнению реферата</w:t>
      </w:r>
      <w:r w:rsidR="008D0B8F">
        <w:rPr>
          <w:rStyle w:val="c3c1c22"/>
          <w:b/>
          <w:bCs/>
          <w:color w:val="000000"/>
          <w:sz w:val="28"/>
          <w:szCs w:val="28"/>
        </w:rPr>
        <w:t>:</w:t>
      </w:r>
    </w:p>
    <w:p w:rsidR="00B81B08" w:rsidRPr="00285DF4" w:rsidRDefault="00B81B08" w:rsidP="00285DF4">
      <w:pPr>
        <w:pStyle w:val="c15"/>
        <w:spacing w:before="0" w:beforeAutospacing="0" w:after="0" w:afterAutospacing="0"/>
        <w:jc w:val="center"/>
        <w:rPr>
          <w:color w:val="000000"/>
          <w:sz w:val="28"/>
          <w:szCs w:val="28"/>
        </w:rPr>
      </w:pP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Внеаудиторная самостоятельная работа в форме реферата является индивидуальной самостоятельно выполненной работой студента.</w:t>
      </w:r>
    </w:p>
    <w:p w:rsidR="000A495A" w:rsidRPr="00285DF4" w:rsidRDefault="000A495A" w:rsidP="00285DF4">
      <w:pPr>
        <w:pStyle w:val="c2"/>
        <w:spacing w:before="0" w:beforeAutospacing="0" w:after="0" w:afterAutospacing="0"/>
        <w:jc w:val="both"/>
        <w:rPr>
          <w:color w:val="000000"/>
          <w:sz w:val="28"/>
          <w:szCs w:val="28"/>
        </w:rPr>
      </w:pPr>
      <w:r w:rsidRPr="00285DF4">
        <w:rPr>
          <w:color w:val="000000"/>
          <w:sz w:val="28"/>
          <w:szCs w:val="28"/>
        </w:rPr>
        <w:t>Содержание реферата</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Реферат, как правило, должен содержать следующие структурные элементы:</w:t>
      </w:r>
    </w:p>
    <w:p w:rsidR="000A495A" w:rsidRPr="00285DF4" w:rsidRDefault="000A495A" w:rsidP="00285DF4">
      <w:pPr>
        <w:numPr>
          <w:ilvl w:val="0"/>
          <w:numId w:val="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титульный лист;</w:t>
      </w:r>
    </w:p>
    <w:p w:rsidR="000A495A" w:rsidRPr="00285DF4" w:rsidRDefault="000A495A" w:rsidP="00285DF4">
      <w:pPr>
        <w:numPr>
          <w:ilvl w:val="0"/>
          <w:numId w:val="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содержание;</w:t>
      </w:r>
    </w:p>
    <w:p w:rsidR="000A495A" w:rsidRPr="00285DF4" w:rsidRDefault="000A495A" w:rsidP="00285DF4">
      <w:pPr>
        <w:numPr>
          <w:ilvl w:val="0"/>
          <w:numId w:val="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введение;</w:t>
      </w:r>
    </w:p>
    <w:p w:rsidR="000A495A" w:rsidRPr="00285DF4" w:rsidRDefault="000A495A" w:rsidP="00285DF4">
      <w:pPr>
        <w:numPr>
          <w:ilvl w:val="0"/>
          <w:numId w:val="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основная часть;</w:t>
      </w:r>
    </w:p>
    <w:p w:rsidR="000A495A" w:rsidRPr="00285DF4" w:rsidRDefault="000A495A" w:rsidP="00285DF4">
      <w:pPr>
        <w:numPr>
          <w:ilvl w:val="0"/>
          <w:numId w:val="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заключение;</w:t>
      </w:r>
    </w:p>
    <w:p w:rsidR="000A495A" w:rsidRPr="00285DF4" w:rsidRDefault="000A495A" w:rsidP="00285DF4">
      <w:pPr>
        <w:numPr>
          <w:ilvl w:val="0"/>
          <w:numId w:val="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список использованных источников;</w:t>
      </w:r>
    </w:p>
    <w:p w:rsidR="000A495A" w:rsidRPr="00285DF4" w:rsidRDefault="000A495A" w:rsidP="00285DF4">
      <w:pPr>
        <w:numPr>
          <w:ilvl w:val="0"/>
          <w:numId w:val="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приложения (при необходимости).</w:t>
      </w:r>
    </w:p>
    <w:p w:rsidR="000A495A" w:rsidRPr="00285DF4" w:rsidRDefault="000A495A" w:rsidP="00285DF4">
      <w:pPr>
        <w:pStyle w:val="c18c27"/>
        <w:spacing w:before="0" w:beforeAutospacing="0" w:after="0" w:afterAutospacing="0"/>
        <w:jc w:val="both"/>
        <w:rPr>
          <w:color w:val="000000"/>
          <w:sz w:val="28"/>
          <w:szCs w:val="28"/>
        </w:rPr>
      </w:pPr>
      <w:r w:rsidRPr="00285DF4">
        <w:rPr>
          <w:rStyle w:val="c3c1"/>
          <w:color w:val="000000"/>
          <w:sz w:val="28"/>
          <w:szCs w:val="28"/>
        </w:rPr>
        <w:t>Примерный объем в машинописных страницах составляющих реферата представлен в таблице.</w:t>
      </w:r>
    </w:p>
    <w:p w:rsidR="000A495A" w:rsidRPr="00285DF4" w:rsidRDefault="000A495A" w:rsidP="00285DF4">
      <w:pPr>
        <w:pStyle w:val="c27c18"/>
        <w:spacing w:before="0" w:beforeAutospacing="0" w:after="0" w:afterAutospacing="0"/>
        <w:jc w:val="both"/>
        <w:rPr>
          <w:color w:val="000000"/>
          <w:sz w:val="28"/>
          <w:szCs w:val="28"/>
        </w:rPr>
      </w:pPr>
      <w:r w:rsidRPr="00285DF4">
        <w:rPr>
          <w:rStyle w:val="c3c1"/>
          <w:color w:val="000000"/>
          <w:sz w:val="28"/>
          <w:szCs w:val="28"/>
        </w:rPr>
        <w:t>Рекомендуемый объем структурных элементов реферата</w:t>
      </w:r>
    </w:p>
    <w:bookmarkStart w:id="5" w:name="f4a7002c102b91e1ff84359ebc5252441c15adf1"/>
    <w:p w:rsidR="000A495A" w:rsidRPr="00285DF4" w:rsidRDefault="00B533AB" w:rsidP="00285DF4">
      <w:pPr>
        <w:spacing w:after="0"/>
        <w:rPr>
          <w:rFonts w:ascii="Times New Roman" w:hAnsi="Times New Roman" w:cs="Times New Roman"/>
          <w:sz w:val="28"/>
          <w:szCs w:val="28"/>
        </w:rPr>
      </w:pPr>
      <w:r w:rsidRPr="00285DF4">
        <w:rPr>
          <w:rFonts w:ascii="Times New Roman" w:hAnsi="Times New Roman" w:cs="Times New Roman"/>
          <w:sz w:val="28"/>
          <w:szCs w:val="28"/>
        </w:rPr>
        <w:lastRenderedPageBreak/>
        <w:fldChar w:fldCharType="begin"/>
      </w:r>
      <w:r w:rsidR="000A495A" w:rsidRPr="00285DF4">
        <w:rPr>
          <w:rFonts w:ascii="Times New Roman" w:hAnsi="Times New Roman" w:cs="Times New Roman"/>
          <w:sz w:val="28"/>
          <w:szCs w:val="28"/>
        </w:rPr>
        <w:instrText xml:space="preserve"> HYPERLINK "http://nsportal.ru/shkola/raznoe/library/metodicheskie-rekomendatsii-po-vypolneniyu-vneauditornoy-samostoyatelnoy" </w:instrText>
      </w:r>
      <w:r w:rsidRPr="00285DF4">
        <w:rPr>
          <w:rFonts w:ascii="Times New Roman" w:hAnsi="Times New Roman" w:cs="Times New Roman"/>
          <w:sz w:val="28"/>
          <w:szCs w:val="28"/>
        </w:rPr>
        <w:fldChar w:fldCharType="end"/>
      </w:r>
      <w:bookmarkStart w:id="6" w:name="1"/>
      <w:bookmarkEnd w:id="5"/>
      <w:r w:rsidRPr="00285DF4">
        <w:rPr>
          <w:rFonts w:ascii="Times New Roman" w:hAnsi="Times New Roman" w:cs="Times New Roman"/>
          <w:sz w:val="28"/>
          <w:szCs w:val="28"/>
        </w:rPr>
        <w:fldChar w:fldCharType="begin"/>
      </w:r>
      <w:r w:rsidR="000A495A" w:rsidRPr="00285DF4">
        <w:rPr>
          <w:rFonts w:ascii="Times New Roman" w:hAnsi="Times New Roman" w:cs="Times New Roman"/>
          <w:sz w:val="28"/>
          <w:szCs w:val="28"/>
        </w:rPr>
        <w:instrText xml:space="preserve"> HYPERLINK "http://nsportal.ru/shkola/raznoe/library/metodicheskie-rekomendatsii-po-vypolneniyu-vneauditornoy-samostoyatelnoy" </w:instrText>
      </w:r>
      <w:r w:rsidRPr="00285DF4">
        <w:rPr>
          <w:rFonts w:ascii="Times New Roman" w:hAnsi="Times New Roman" w:cs="Times New Roman"/>
          <w:sz w:val="28"/>
          <w:szCs w:val="28"/>
        </w:rPr>
        <w:fldChar w:fldCharType="end"/>
      </w:r>
      <w:bookmarkEnd w:id="6"/>
    </w:p>
    <w:tbl>
      <w:tblPr>
        <w:tblW w:w="0" w:type="auto"/>
        <w:tblCellMar>
          <w:left w:w="0" w:type="dxa"/>
          <w:right w:w="0" w:type="dxa"/>
        </w:tblCellMar>
        <w:tblLook w:val="0000"/>
      </w:tblPr>
      <w:tblGrid>
        <w:gridCol w:w="4459"/>
        <w:gridCol w:w="2610"/>
      </w:tblGrid>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Наименование частей реферата</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2c95"/>
              <w:spacing w:before="0" w:beforeAutospacing="0" w:after="0" w:afterAutospacing="0" w:line="0" w:lineRule="atLeast"/>
              <w:jc w:val="both"/>
              <w:rPr>
                <w:color w:val="000000"/>
                <w:sz w:val="28"/>
                <w:szCs w:val="28"/>
              </w:rPr>
            </w:pPr>
            <w:r w:rsidRPr="00285DF4">
              <w:rPr>
                <w:rStyle w:val="c3c1c26c102"/>
                <w:i/>
                <w:iCs/>
                <w:color w:val="404040"/>
                <w:sz w:val="28"/>
                <w:szCs w:val="28"/>
              </w:rPr>
              <w:t>Количество страниц</w:t>
            </w:r>
          </w:p>
        </w:tc>
      </w:tr>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Титульный лист</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1</w:t>
            </w:r>
          </w:p>
        </w:tc>
      </w:tr>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Содержание (с указанием страниц)</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1</w:t>
            </w:r>
          </w:p>
        </w:tc>
      </w:tr>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c22c26c105"/>
                <w:b/>
                <w:bCs/>
                <w:i/>
                <w:iCs/>
                <w:color w:val="243F60"/>
                <w:sz w:val="28"/>
                <w:szCs w:val="28"/>
              </w:rPr>
              <w:t>Введение</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2</w:t>
            </w:r>
          </w:p>
        </w:tc>
      </w:tr>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Основная часть</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15-20</w:t>
            </w:r>
          </w:p>
        </w:tc>
      </w:tr>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Заключение</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1-2</w:t>
            </w:r>
          </w:p>
        </w:tc>
      </w:tr>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Список использованных источников</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1-2</w:t>
            </w:r>
          </w:p>
        </w:tc>
      </w:tr>
      <w:tr w:rsidR="000A495A" w:rsidRPr="00285DF4" w:rsidTr="00531E2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Приложения</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Без ограничений</w:t>
            </w:r>
          </w:p>
        </w:tc>
      </w:tr>
    </w:tbl>
    <w:p w:rsidR="000A495A" w:rsidRPr="00285DF4" w:rsidRDefault="000A495A" w:rsidP="00285DF4">
      <w:pPr>
        <w:pStyle w:val="c2c33"/>
        <w:spacing w:before="0" w:beforeAutospacing="0" w:after="0" w:afterAutospacing="0"/>
        <w:ind w:firstLine="540"/>
        <w:jc w:val="both"/>
        <w:rPr>
          <w:color w:val="000000"/>
          <w:sz w:val="28"/>
          <w:szCs w:val="28"/>
        </w:rPr>
      </w:pPr>
      <w:r w:rsidRPr="00285DF4">
        <w:rPr>
          <w:color w:val="000000"/>
          <w:sz w:val="28"/>
          <w:szCs w:val="28"/>
        </w:rPr>
        <w:t>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w:t>
      </w:r>
    </w:p>
    <w:p w:rsidR="000A495A" w:rsidRPr="00285DF4" w:rsidRDefault="000A495A" w:rsidP="00285DF4">
      <w:pPr>
        <w:pStyle w:val="c0c33c84"/>
        <w:spacing w:before="0" w:beforeAutospacing="0" w:after="0" w:afterAutospacing="0"/>
        <w:ind w:firstLine="540"/>
        <w:jc w:val="both"/>
        <w:rPr>
          <w:color w:val="000000"/>
          <w:sz w:val="28"/>
          <w:szCs w:val="28"/>
        </w:rPr>
      </w:pPr>
      <w:r w:rsidRPr="00285DF4">
        <w:rPr>
          <w:rStyle w:val="c3c1"/>
          <w:color w:val="000000"/>
          <w:sz w:val="28"/>
          <w:szCs w:val="28"/>
        </w:rPr>
        <w:t>Во введении дается общая характеристика реферата:</w:t>
      </w:r>
    </w:p>
    <w:p w:rsidR="000A495A" w:rsidRPr="00285DF4" w:rsidRDefault="000A495A" w:rsidP="00285DF4">
      <w:pPr>
        <w:numPr>
          <w:ilvl w:val="0"/>
          <w:numId w:val="6"/>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обосновывается актуальность выбранной темы;</w:t>
      </w:r>
    </w:p>
    <w:p w:rsidR="000A495A" w:rsidRPr="00285DF4" w:rsidRDefault="000A495A" w:rsidP="00285DF4">
      <w:pPr>
        <w:numPr>
          <w:ilvl w:val="0"/>
          <w:numId w:val="6"/>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определяется цель работы и задачи, подлежащие решению для её достижения;</w:t>
      </w:r>
    </w:p>
    <w:p w:rsidR="000A495A" w:rsidRPr="00285DF4" w:rsidRDefault="000A495A" w:rsidP="00285DF4">
      <w:pPr>
        <w:numPr>
          <w:ilvl w:val="0"/>
          <w:numId w:val="6"/>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описываются объект и предмет исследования, информационная база исследования;</w:t>
      </w:r>
    </w:p>
    <w:p w:rsidR="000A495A" w:rsidRPr="00285DF4" w:rsidRDefault="000A495A" w:rsidP="00285DF4">
      <w:pPr>
        <w:numPr>
          <w:ilvl w:val="0"/>
          <w:numId w:val="6"/>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кратко характеризуется структура реферата по главам.</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color w:val="000000"/>
          <w:sz w:val="28"/>
          <w:szCs w:val="28"/>
        </w:rPr>
        <w:t>Основная часть должна содержать материал, необходимый для достижения поставленной цели и задач, решаемых в процессе выполнения реферата. Она включает 2-3 главы, каждая из которых, в свою очередь, делится на 2-3 параграфа. Содержание основной части должно точно соответствовать теме проекта и полностью её раскрывать. Главы и параграфы реферата должны раскрывать описание решения поставленных во введении задач. Поэтому заголовки глав и параграфов, как правило, должны соответствовать по своей сути формулировкам задач реферата. Заголовка "ОСНОВНАЯ ЧАСТЬ" в содержании реферата быть не должно.</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Главы основной части реферата могут носить теоретический, методологический и аналитический характер.</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Обязательным для реферата является логическая связь между главами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Изложение необходимо вести от третьего лица («Автор полагает...») либо использовать безличные конструкции и неопределенно-личные предложения («На втором этапе исследуются следующие подходы…», «Проведенное исследование позволило доказать...» и т.п.).</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lastRenderedPageBreak/>
        <w:t>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w:t>
      </w:r>
    </w:p>
    <w:p w:rsidR="000A495A" w:rsidRPr="00285DF4" w:rsidRDefault="000A495A" w:rsidP="00285DF4">
      <w:pPr>
        <w:pStyle w:val="c2c90"/>
        <w:spacing w:before="0" w:beforeAutospacing="0" w:after="0" w:afterAutospacing="0"/>
        <w:jc w:val="both"/>
        <w:rPr>
          <w:color w:val="000000"/>
          <w:sz w:val="28"/>
          <w:szCs w:val="28"/>
        </w:rPr>
      </w:pPr>
      <w:r w:rsidRPr="00285DF4">
        <w:rPr>
          <w:rStyle w:val="c22"/>
          <w:b/>
          <w:bCs/>
          <w:color w:val="000000"/>
          <w:sz w:val="28"/>
          <w:szCs w:val="28"/>
        </w:rPr>
        <w:t>Оформление реферата</w:t>
      </w:r>
    </w:p>
    <w:p w:rsidR="000A495A" w:rsidRPr="00285DF4" w:rsidRDefault="000A495A" w:rsidP="00285DF4">
      <w:pPr>
        <w:pStyle w:val="c2"/>
        <w:spacing w:before="0" w:beforeAutospacing="0" w:after="0" w:afterAutospacing="0"/>
        <w:jc w:val="both"/>
        <w:rPr>
          <w:color w:val="000000"/>
          <w:sz w:val="28"/>
          <w:szCs w:val="28"/>
        </w:rPr>
      </w:pPr>
      <w:r w:rsidRPr="00285DF4">
        <w:rPr>
          <w:color w:val="000000"/>
          <w:sz w:val="28"/>
          <w:szCs w:val="28"/>
        </w:rPr>
        <w:t>При выполнении внеаудиторной самостоятельной работы в виде реферата необходимо соблюдать следующие требования:</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на одной стороне листа белой бумаги формата А-4</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 xml:space="preserve">размер шрифта-12; </w:t>
      </w:r>
      <w:proofErr w:type="spellStart"/>
      <w:r w:rsidRPr="00285DF4">
        <w:rPr>
          <w:rFonts w:ascii="Times New Roman" w:hAnsi="Times New Roman" w:cs="Times New Roman"/>
          <w:color w:val="000000"/>
          <w:sz w:val="28"/>
          <w:szCs w:val="28"/>
        </w:rPr>
        <w:t>Times</w:t>
      </w:r>
      <w:proofErr w:type="spellEnd"/>
      <w:r w:rsidRPr="00285DF4">
        <w:rPr>
          <w:rFonts w:ascii="Times New Roman" w:hAnsi="Times New Roman" w:cs="Times New Roman"/>
          <w:color w:val="000000"/>
          <w:sz w:val="28"/>
          <w:szCs w:val="28"/>
        </w:rPr>
        <w:t xml:space="preserve"> </w:t>
      </w:r>
      <w:proofErr w:type="spellStart"/>
      <w:r w:rsidRPr="00285DF4">
        <w:rPr>
          <w:rFonts w:ascii="Times New Roman" w:hAnsi="Times New Roman" w:cs="Times New Roman"/>
          <w:color w:val="000000"/>
          <w:sz w:val="28"/>
          <w:szCs w:val="28"/>
        </w:rPr>
        <w:t>New</w:t>
      </w:r>
      <w:proofErr w:type="spellEnd"/>
      <w:r w:rsidRPr="00285DF4">
        <w:rPr>
          <w:rFonts w:ascii="Times New Roman" w:hAnsi="Times New Roman" w:cs="Times New Roman"/>
          <w:color w:val="000000"/>
          <w:sz w:val="28"/>
          <w:szCs w:val="28"/>
        </w:rPr>
        <w:t xml:space="preserve"> </w:t>
      </w:r>
      <w:proofErr w:type="spellStart"/>
      <w:r w:rsidRPr="00285DF4">
        <w:rPr>
          <w:rFonts w:ascii="Times New Roman" w:hAnsi="Times New Roman" w:cs="Times New Roman"/>
          <w:color w:val="000000"/>
          <w:sz w:val="28"/>
          <w:szCs w:val="28"/>
        </w:rPr>
        <w:t>Roman</w:t>
      </w:r>
      <w:proofErr w:type="spellEnd"/>
      <w:r w:rsidRPr="00285DF4">
        <w:rPr>
          <w:rFonts w:ascii="Times New Roman" w:hAnsi="Times New Roman" w:cs="Times New Roman"/>
          <w:color w:val="000000"/>
          <w:sz w:val="28"/>
          <w:szCs w:val="28"/>
        </w:rPr>
        <w:t>, цвет - черный</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междустрочный интервал - одинарный</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 xml:space="preserve">поля на странице – размер левого поля – </w:t>
      </w:r>
      <w:smartTag w:uri="urn:schemas-microsoft-com:office:smarttags" w:element="metricconverter">
        <w:smartTagPr>
          <w:attr w:name="ProductID" w:val="2 см"/>
        </w:smartTagPr>
        <w:r w:rsidRPr="00285DF4">
          <w:rPr>
            <w:rFonts w:ascii="Times New Roman" w:hAnsi="Times New Roman" w:cs="Times New Roman"/>
            <w:color w:val="000000"/>
            <w:sz w:val="28"/>
            <w:szCs w:val="28"/>
          </w:rPr>
          <w:t>2 см</w:t>
        </w:r>
      </w:smartTag>
      <w:r w:rsidRPr="00285DF4">
        <w:rPr>
          <w:rFonts w:ascii="Times New Roman" w:hAnsi="Times New Roman" w:cs="Times New Roman"/>
          <w:color w:val="000000"/>
          <w:sz w:val="28"/>
          <w:szCs w:val="28"/>
        </w:rPr>
        <w:t xml:space="preserve">, правого- </w:t>
      </w:r>
      <w:smartTag w:uri="urn:schemas-microsoft-com:office:smarttags" w:element="metricconverter">
        <w:smartTagPr>
          <w:attr w:name="ProductID" w:val="1 см"/>
        </w:smartTagPr>
        <w:r w:rsidRPr="00285DF4">
          <w:rPr>
            <w:rFonts w:ascii="Times New Roman" w:hAnsi="Times New Roman" w:cs="Times New Roman"/>
            <w:color w:val="000000"/>
            <w:sz w:val="28"/>
            <w:szCs w:val="28"/>
          </w:rPr>
          <w:t>1 см</w:t>
        </w:r>
      </w:smartTag>
      <w:r w:rsidRPr="00285DF4">
        <w:rPr>
          <w:rFonts w:ascii="Times New Roman" w:hAnsi="Times New Roman" w:cs="Times New Roman"/>
          <w:color w:val="000000"/>
          <w:sz w:val="28"/>
          <w:szCs w:val="28"/>
        </w:rPr>
        <w:t>, верхнего-2см, нижнего-2см.</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отформатировано по ширине листа</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на первой странице необходимо изложить план (содержание) работы.</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 в конце работы необходимо указать источники использованной  литературы</w:t>
      </w:r>
    </w:p>
    <w:p w:rsidR="000A495A" w:rsidRPr="00285DF4" w:rsidRDefault="000A495A" w:rsidP="00285DF4">
      <w:pPr>
        <w:numPr>
          <w:ilvl w:val="0"/>
          <w:numId w:val="7"/>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нумерация страниц текста -</w:t>
      </w:r>
    </w:p>
    <w:p w:rsidR="000A495A" w:rsidRPr="00285DF4" w:rsidRDefault="000A495A" w:rsidP="00285DF4">
      <w:pPr>
        <w:pStyle w:val="c18c39c20"/>
        <w:spacing w:before="0" w:beforeAutospacing="0" w:after="0" w:afterAutospacing="0"/>
        <w:ind w:firstLine="720"/>
        <w:jc w:val="both"/>
        <w:rPr>
          <w:color w:val="000000"/>
          <w:sz w:val="28"/>
          <w:szCs w:val="28"/>
        </w:rPr>
      </w:pPr>
      <w:r w:rsidRPr="00285DF4">
        <w:rPr>
          <w:color w:val="000000"/>
          <w:sz w:val="28"/>
          <w:szCs w:val="28"/>
        </w:rPr>
        <w:t>Список использованных источников должен формироваться в алфавитном порядке по фамилии авторов. Литература обычно группируется в списке в такой последовательности:</w:t>
      </w:r>
    </w:p>
    <w:p w:rsidR="000A495A" w:rsidRPr="00285DF4" w:rsidRDefault="000A495A" w:rsidP="00285DF4">
      <w:pPr>
        <w:numPr>
          <w:ilvl w:val="0"/>
          <w:numId w:val="8"/>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законодательные и нормативно-методические документы и материалы;</w:t>
      </w:r>
    </w:p>
    <w:p w:rsidR="000A495A" w:rsidRPr="00285DF4" w:rsidRDefault="000A495A" w:rsidP="00285DF4">
      <w:pPr>
        <w:numPr>
          <w:ilvl w:val="0"/>
          <w:numId w:val="8"/>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специальная научная отечественная и зарубежная литература (монографии, учебники, научные статьи и т.п.);</w:t>
      </w:r>
    </w:p>
    <w:p w:rsidR="000A495A" w:rsidRPr="00285DF4" w:rsidRDefault="000A495A" w:rsidP="00285DF4">
      <w:pPr>
        <w:numPr>
          <w:ilvl w:val="0"/>
          <w:numId w:val="8"/>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статистические, инструктивные и отчетные материалы предприятий, организаций и учреждений.</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Включенная в список литература нумеруется сплошным порядком от первого до последнего названия.</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По каждому литературному источнику указывается: автор (или группа авторов), полное название книги или статьи, место и наименование издательства (для книг и брошюр), год издания; для журнальных статей указывается наименование журнала, год выпуска и номер. По сборникам трудов (статей) указывается автор статьи, ее название и далее название книги (сборника) и ее выходные данные.</w:t>
      </w:r>
    </w:p>
    <w:p w:rsidR="000A495A" w:rsidRPr="00285DF4" w:rsidRDefault="000A495A" w:rsidP="00285DF4">
      <w:pPr>
        <w:pStyle w:val="c18c39c20c109"/>
        <w:spacing w:before="0" w:beforeAutospacing="0" w:after="0" w:afterAutospacing="0"/>
        <w:ind w:firstLine="720"/>
        <w:jc w:val="both"/>
        <w:rPr>
          <w:color w:val="000000"/>
          <w:sz w:val="28"/>
          <w:szCs w:val="28"/>
        </w:rPr>
      </w:pPr>
      <w:r w:rsidRPr="00285DF4">
        <w:rPr>
          <w:color w:val="000000"/>
          <w:sz w:val="28"/>
          <w:szCs w:val="28"/>
        </w:rPr>
        <w:t>Приложения следует оформлять как продолжение реферата на его последующих страницах.</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Каждое приложение должно начинаться с новой страницы. Вверху страницы справа указывается слово "Приложение" и его номер. Приложение должно иметь заголовок, который располагается по центру листа отдельной строкой и печатается прописными буквами.</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lastRenderedPageBreak/>
        <w:t>Приложения следует нумеровать порядковой нумерацией арабскими цифрами.</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На все приложения в тексте работы должны быть ссылки. Располагать приложения следует в порядке появления ссылок на них в тексте.</w:t>
      </w:r>
    </w:p>
    <w:p w:rsidR="000A495A" w:rsidRPr="00285DF4" w:rsidRDefault="000A495A" w:rsidP="00285DF4">
      <w:pPr>
        <w:pStyle w:val="c2c90"/>
        <w:spacing w:before="0" w:beforeAutospacing="0" w:after="0" w:afterAutospacing="0"/>
        <w:jc w:val="both"/>
        <w:rPr>
          <w:color w:val="000000"/>
          <w:sz w:val="28"/>
          <w:szCs w:val="28"/>
        </w:rPr>
      </w:pPr>
      <w:r w:rsidRPr="00285DF4">
        <w:rPr>
          <w:color w:val="000000"/>
          <w:sz w:val="28"/>
          <w:szCs w:val="28"/>
        </w:rPr>
        <w:t>Критерии оценки реферата</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Срок сдачи готового реферата определяется утвержденным графиком.</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В случае отрицательного заключения преподавателя студент обязан доработать или переработать реферат. Срок доработки реферата устанавливается руководителем с учетом сущности замечаний и объема необходимой доработки.</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rStyle w:val="c22"/>
          <w:b/>
          <w:bCs/>
          <w:color w:val="000000"/>
          <w:sz w:val="28"/>
          <w:szCs w:val="28"/>
        </w:rPr>
        <w:t>Реферат оценивается по системе:</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rStyle w:val="c24"/>
          <w:color w:val="000000"/>
          <w:sz w:val="28"/>
          <w:szCs w:val="28"/>
        </w:rPr>
        <w:t>Оценка "отлично" выставляется за</w:t>
      </w:r>
      <w:r w:rsidRPr="00285DF4">
        <w:rPr>
          <w:rStyle w:val="apple-converted-space"/>
          <w:color w:val="000000"/>
          <w:sz w:val="28"/>
          <w:szCs w:val="28"/>
        </w:rPr>
        <w:t> </w:t>
      </w:r>
      <w:r w:rsidRPr="00285DF4">
        <w:rPr>
          <w:color w:val="000000"/>
          <w:sz w:val="28"/>
          <w:szCs w:val="28"/>
        </w:rPr>
        <w:t>реферат</w:t>
      </w:r>
      <w:r w:rsidRPr="00285DF4">
        <w:rPr>
          <w:rStyle w:val="c24"/>
          <w:color w:val="000000"/>
          <w:sz w:val="28"/>
          <w:szCs w:val="28"/>
        </w:rPr>
        <w:t>, который носит исследовательский характер, содержит грамотно изложенный материал, с соответствующими обоснованными выводами.</w:t>
      </w:r>
    </w:p>
    <w:p w:rsidR="000A495A" w:rsidRPr="00285DF4" w:rsidRDefault="000A495A" w:rsidP="00285DF4">
      <w:pPr>
        <w:pStyle w:val="c0c20c32"/>
        <w:spacing w:before="0" w:beforeAutospacing="0" w:after="0" w:afterAutospacing="0"/>
        <w:ind w:firstLine="720"/>
        <w:jc w:val="both"/>
        <w:rPr>
          <w:color w:val="000000"/>
          <w:sz w:val="28"/>
          <w:szCs w:val="28"/>
        </w:rPr>
      </w:pPr>
      <w:r w:rsidRPr="00285DF4">
        <w:rPr>
          <w:rStyle w:val="c3c1c24"/>
          <w:color w:val="000000"/>
          <w:sz w:val="28"/>
          <w:szCs w:val="28"/>
        </w:rPr>
        <w:t>Оценка "хорошо" выставляется за грамотно выполненный во всех отношениях реферат при наличии небольших недочетов в его содержании или оформлении.</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rStyle w:val="c24"/>
          <w:color w:val="000000"/>
          <w:sz w:val="28"/>
          <w:szCs w:val="28"/>
        </w:rPr>
        <w:t>Оценка "удовлетворительно" выставляется за</w:t>
      </w:r>
      <w:r w:rsidRPr="00285DF4">
        <w:rPr>
          <w:rStyle w:val="apple-converted-space"/>
          <w:color w:val="000000"/>
          <w:sz w:val="28"/>
          <w:szCs w:val="28"/>
        </w:rPr>
        <w:t> </w:t>
      </w:r>
      <w:r w:rsidRPr="00285DF4">
        <w:rPr>
          <w:color w:val="000000"/>
          <w:sz w:val="28"/>
          <w:szCs w:val="28"/>
        </w:rPr>
        <w:t>реферат</w:t>
      </w:r>
      <w:r w:rsidRPr="00285DF4">
        <w:rPr>
          <w:rStyle w:val="c24"/>
          <w:color w:val="000000"/>
          <w:sz w:val="28"/>
          <w:szCs w:val="28"/>
        </w:rPr>
        <w:t>, который удовлетворяет всем предъявляемым требованиям, но отличается поверхностью, в нем просматривается непоследовательность изложения материала, представлены необоснованные выводы.</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rStyle w:val="c24"/>
          <w:color w:val="000000"/>
          <w:sz w:val="28"/>
          <w:szCs w:val="28"/>
        </w:rPr>
        <w:t>Оценка "неудовлетворительно" выставляется за</w:t>
      </w:r>
      <w:r w:rsidRPr="00285DF4">
        <w:rPr>
          <w:rStyle w:val="apple-converted-space"/>
          <w:color w:val="000000"/>
          <w:sz w:val="28"/>
          <w:szCs w:val="28"/>
        </w:rPr>
        <w:t> </w:t>
      </w:r>
      <w:r w:rsidRPr="00285DF4">
        <w:rPr>
          <w:color w:val="000000"/>
          <w:sz w:val="28"/>
          <w:szCs w:val="28"/>
        </w:rPr>
        <w:t>реферат</w:t>
      </w:r>
      <w:r w:rsidRPr="00285DF4">
        <w:rPr>
          <w:rStyle w:val="c24"/>
          <w:color w:val="000000"/>
          <w:sz w:val="28"/>
          <w:szCs w:val="28"/>
        </w:rPr>
        <w:t>, который не носит исследовательского характера, не содержит анализа источников и подходов по выбранной теме, выводы носят декларативный характер.</w:t>
      </w:r>
    </w:p>
    <w:p w:rsidR="000A495A" w:rsidRPr="00285DF4" w:rsidRDefault="000A495A" w:rsidP="00285DF4">
      <w:pPr>
        <w:pStyle w:val="c2c20"/>
        <w:spacing w:before="0" w:beforeAutospacing="0" w:after="0" w:afterAutospacing="0"/>
        <w:ind w:firstLine="720"/>
        <w:jc w:val="both"/>
        <w:rPr>
          <w:color w:val="000000"/>
          <w:sz w:val="28"/>
          <w:szCs w:val="28"/>
        </w:rPr>
      </w:pPr>
      <w:r w:rsidRPr="00285DF4">
        <w:rPr>
          <w:color w:val="000000"/>
          <w:sz w:val="28"/>
          <w:szCs w:val="28"/>
        </w:rPr>
        <w:t>Студент, не представивший в установленный срок готовый реферат по дисциплине учебного плана или представивший реферат, который был оценен на «неудовлетворительно», считается имеющим академическую задолженность и не допускается к сдаче экзамена по данной дисциплине.</w:t>
      </w:r>
    </w:p>
    <w:p w:rsidR="004154C8" w:rsidRDefault="004154C8" w:rsidP="00285DF4">
      <w:pPr>
        <w:pStyle w:val="c18c38c79"/>
        <w:spacing w:before="0" w:beforeAutospacing="0" w:after="0" w:afterAutospacing="0"/>
        <w:jc w:val="center"/>
        <w:rPr>
          <w:rStyle w:val="c3c1c22"/>
          <w:b/>
          <w:bCs/>
          <w:color w:val="000000"/>
          <w:sz w:val="28"/>
          <w:szCs w:val="28"/>
        </w:rPr>
      </w:pPr>
      <w:bookmarkStart w:id="7" w:name="h.26in1rg"/>
      <w:bookmarkEnd w:id="7"/>
    </w:p>
    <w:p w:rsidR="000A495A" w:rsidRDefault="000A495A" w:rsidP="00285DF4">
      <w:pPr>
        <w:pStyle w:val="c18c38c79"/>
        <w:spacing w:before="0" w:beforeAutospacing="0" w:after="0" w:afterAutospacing="0"/>
        <w:jc w:val="center"/>
        <w:rPr>
          <w:rStyle w:val="c3c1c22"/>
          <w:b/>
          <w:bCs/>
          <w:color w:val="000000"/>
          <w:sz w:val="28"/>
          <w:szCs w:val="28"/>
        </w:rPr>
      </w:pPr>
      <w:r w:rsidRPr="00285DF4">
        <w:rPr>
          <w:rStyle w:val="c3c1c22"/>
          <w:b/>
          <w:bCs/>
          <w:color w:val="000000"/>
          <w:sz w:val="28"/>
          <w:szCs w:val="28"/>
        </w:rPr>
        <w:t>Методические рекомендации по подготовке презентации</w:t>
      </w:r>
      <w:r w:rsidR="008D0B8F">
        <w:rPr>
          <w:rStyle w:val="c3c1c22"/>
          <w:b/>
          <w:bCs/>
          <w:color w:val="000000"/>
          <w:sz w:val="28"/>
          <w:szCs w:val="28"/>
        </w:rPr>
        <w:t>:</w:t>
      </w:r>
    </w:p>
    <w:p w:rsidR="00B81B08" w:rsidRPr="00285DF4" w:rsidRDefault="00B81B08" w:rsidP="00285DF4">
      <w:pPr>
        <w:pStyle w:val="c18c38c79"/>
        <w:spacing w:before="0" w:beforeAutospacing="0" w:after="0" w:afterAutospacing="0"/>
        <w:jc w:val="center"/>
        <w:rPr>
          <w:color w:val="000000"/>
          <w:sz w:val="28"/>
          <w:szCs w:val="28"/>
        </w:rPr>
      </w:pP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
          <w:color w:val="000000"/>
          <w:sz w:val="28"/>
          <w:szCs w:val="28"/>
        </w:rPr>
        <w:t xml:space="preserve">Компьютерную презентацию, сопровождающую выступление докладчика, удобнее всего подготовить в программе MS PowerPoint.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sidRPr="00285DF4">
        <w:rPr>
          <w:rStyle w:val="c3c1"/>
          <w:color w:val="000000"/>
          <w:sz w:val="28"/>
          <w:szCs w:val="28"/>
        </w:rPr>
        <w:t>собравшимся</w:t>
      </w:r>
      <w:proofErr w:type="gramEnd"/>
      <w:r w:rsidRPr="00285DF4">
        <w:rPr>
          <w:rStyle w:val="c3c1"/>
          <w:color w:val="000000"/>
          <w:sz w:val="28"/>
          <w:szCs w:val="28"/>
        </w:rPr>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color w:val="000000"/>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rStyle w:val="c60"/>
          <w:color w:val="000000"/>
          <w:sz w:val="28"/>
          <w:szCs w:val="28"/>
          <w:u w:val="single"/>
        </w:rPr>
        <w:lastRenderedPageBreak/>
        <w:t>1 стратегия</w:t>
      </w:r>
      <w:r w:rsidRPr="00285DF4">
        <w:rPr>
          <w:color w:val="000000"/>
          <w:sz w:val="28"/>
          <w:szCs w:val="28"/>
        </w:rPr>
        <w:t>: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w:t>
      </w:r>
    </w:p>
    <w:p w:rsidR="000A495A" w:rsidRPr="00285DF4" w:rsidRDefault="000A495A" w:rsidP="00285DF4">
      <w:pPr>
        <w:numPr>
          <w:ilvl w:val="0"/>
          <w:numId w:val="9"/>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объем текста на слайде – не больше 7 строк;</w:t>
      </w:r>
    </w:p>
    <w:p w:rsidR="000A495A" w:rsidRPr="00285DF4" w:rsidRDefault="000A495A" w:rsidP="00285DF4">
      <w:pPr>
        <w:numPr>
          <w:ilvl w:val="0"/>
          <w:numId w:val="9"/>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маркированный/нумерованный список содержит не более 7 элементов;</w:t>
      </w:r>
    </w:p>
    <w:p w:rsidR="000A495A" w:rsidRPr="00285DF4" w:rsidRDefault="000A495A" w:rsidP="00285DF4">
      <w:pPr>
        <w:numPr>
          <w:ilvl w:val="0"/>
          <w:numId w:val="9"/>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отсутствуют знаки пунктуации в конце строк в маркированных и нумерованных списках;</w:t>
      </w:r>
    </w:p>
    <w:p w:rsidR="000A495A" w:rsidRPr="00285DF4" w:rsidRDefault="000A495A" w:rsidP="00285DF4">
      <w:pPr>
        <w:numPr>
          <w:ilvl w:val="0"/>
          <w:numId w:val="9"/>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значимая информация выделяется с помощью цвета, кегля, эффектов анимации.</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color w:val="000000"/>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rStyle w:val="c60"/>
          <w:color w:val="000000"/>
          <w:sz w:val="28"/>
          <w:szCs w:val="28"/>
          <w:u w:val="single"/>
        </w:rPr>
        <w:t>2 стратегия</w:t>
      </w:r>
      <w:r w:rsidRPr="00285DF4">
        <w:rPr>
          <w:color w:val="000000"/>
          <w:sz w:val="28"/>
          <w:szCs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0A495A" w:rsidRPr="00285DF4" w:rsidRDefault="000A495A" w:rsidP="00285DF4">
      <w:pPr>
        <w:numPr>
          <w:ilvl w:val="0"/>
          <w:numId w:val="10"/>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выбранные средства визуализации информации (таблицы, схемы, графики и т. д.) соответствуют содержанию;</w:t>
      </w:r>
    </w:p>
    <w:p w:rsidR="000A495A" w:rsidRPr="00285DF4" w:rsidRDefault="000A495A" w:rsidP="00285DF4">
      <w:pPr>
        <w:numPr>
          <w:ilvl w:val="0"/>
          <w:numId w:val="10"/>
        </w:numPr>
        <w:spacing w:after="0" w:line="240" w:lineRule="auto"/>
        <w:ind w:left="0"/>
        <w:jc w:val="both"/>
        <w:rPr>
          <w:rFonts w:ascii="Times New Roman" w:hAnsi="Times New Roman" w:cs="Times New Roman"/>
          <w:color w:val="000000"/>
          <w:sz w:val="28"/>
          <w:szCs w:val="28"/>
        </w:rPr>
      </w:pPr>
      <w:r w:rsidRPr="00285DF4">
        <w:rPr>
          <w:rStyle w:val="c3c1"/>
          <w:rFonts w:ascii="Times New Roman" w:hAnsi="Times New Roman" w:cs="Times New Roman"/>
          <w:color w:val="000000"/>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rStyle w:val="c24"/>
          <w:color w:val="000000"/>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w:t>
      </w:r>
      <w:r w:rsidRPr="00285DF4">
        <w:rPr>
          <w:rStyle w:val="apple-converted-space"/>
          <w:color w:val="000000"/>
          <w:sz w:val="28"/>
          <w:szCs w:val="28"/>
        </w:rPr>
        <w:t> </w:t>
      </w:r>
      <w:r w:rsidRPr="00285DF4">
        <w:rPr>
          <w:color w:val="000000"/>
          <w:sz w:val="28"/>
          <w:szCs w:val="28"/>
        </w:rPr>
        <w:t>Наиболее важная информация должна располагаться в центре экрана.</w:t>
      </w:r>
    </w:p>
    <w:p w:rsidR="000A495A" w:rsidRPr="00285DF4" w:rsidRDefault="000A495A" w:rsidP="00285DF4">
      <w:pPr>
        <w:pStyle w:val="c0c33"/>
        <w:spacing w:before="0" w:beforeAutospacing="0" w:after="0" w:afterAutospacing="0"/>
        <w:ind w:firstLine="540"/>
        <w:jc w:val="both"/>
        <w:rPr>
          <w:color w:val="000000"/>
          <w:sz w:val="28"/>
          <w:szCs w:val="28"/>
        </w:rPr>
      </w:pPr>
      <w:r w:rsidRPr="00285DF4">
        <w:rPr>
          <w:rStyle w:val="c3c1"/>
          <w:color w:val="000000"/>
          <w:sz w:val="28"/>
          <w:szCs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w:t>
      </w:r>
      <w:r w:rsidRPr="00285DF4">
        <w:rPr>
          <w:rStyle w:val="apple-converted-space"/>
          <w:color w:val="000000"/>
          <w:sz w:val="28"/>
          <w:szCs w:val="28"/>
        </w:rPr>
        <w:t> </w:t>
      </w:r>
      <w:r w:rsidRPr="00285DF4">
        <w:rPr>
          <w:rStyle w:val="c3c1c26"/>
          <w:i/>
          <w:iCs/>
          <w:color w:val="000000"/>
          <w:sz w:val="28"/>
          <w:szCs w:val="28"/>
        </w:rPr>
        <w:t>вспомогательный</w:t>
      </w:r>
      <w:r w:rsidRPr="00285DF4">
        <w:rPr>
          <w:rStyle w:val="c3c1"/>
          <w:color w:val="000000"/>
          <w:sz w:val="28"/>
          <w:szCs w:val="28"/>
        </w:rPr>
        <w:t> материал, но я его хочу пропустить, чтобы не перегружать выступление подробностями». Правда, такой прием делать в</w:t>
      </w:r>
      <w:r w:rsidRPr="00285DF4">
        <w:rPr>
          <w:rStyle w:val="apple-converted-space"/>
          <w:color w:val="000000"/>
          <w:sz w:val="28"/>
          <w:szCs w:val="28"/>
        </w:rPr>
        <w:t> </w:t>
      </w:r>
      <w:r w:rsidRPr="00285DF4">
        <w:rPr>
          <w:rStyle w:val="c3c1c26"/>
          <w:i/>
          <w:iCs/>
          <w:color w:val="000000"/>
          <w:sz w:val="28"/>
          <w:szCs w:val="28"/>
        </w:rPr>
        <w:t>начале</w:t>
      </w:r>
      <w:r w:rsidRPr="00285DF4">
        <w:rPr>
          <w:rStyle w:val="c3c1"/>
          <w:color w:val="000000"/>
          <w:sz w:val="28"/>
          <w:szCs w:val="28"/>
        </w:rPr>
        <w:t> и в</w:t>
      </w:r>
      <w:r w:rsidRPr="00285DF4">
        <w:rPr>
          <w:rStyle w:val="apple-converted-space"/>
          <w:color w:val="000000"/>
          <w:sz w:val="28"/>
          <w:szCs w:val="28"/>
        </w:rPr>
        <w:t> </w:t>
      </w:r>
      <w:r w:rsidRPr="00285DF4">
        <w:rPr>
          <w:rStyle w:val="c3c1c26"/>
          <w:i/>
          <w:iCs/>
          <w:color w:val="000000"/>
          <w:sz w:val="28"/>
          <w:szCs w:val="28"/>
        </w:rPr>
        <w:t>конце</w:t>
      </w:r>
      <w:r w:rsidRPr="00285DF4">
        <w:rPr>
          <w:rStyle w:val="c3c1"/>
          <w:color w:val="000000"/>
          <w:sz w:val="28"/>
          <w:szCs w:val="28"/>
        </w:rPr>
        <w:t> презентации – рискованно, оптимальный вариант – в середине выступления.</w:t>
      </w:r>
    </w:p>
    <w:p w:rsidR="000A495A" w:rsidRPr="00285DF4" w:rsidRDefault="000A495A" w:rsidP="00285DF4">
      <w:pPr>
        <w:pStyle w:val="c0c21"/>
        <w:spacing w:before="0" w:beforeAutospacing="0" w:after="0" w:afterAutospacing="0"/>
        <w:ind w:firstLine="360"/>
        <w:jc w:val="both"/>
        <w:rPr>
          <w:color w:val="000000"/>
          <w:sz w:val="28"/>
          <w:szCs w:val="28"/>
        </w:rPr>
      </w:pPr>
      <w:r w:rsidRPr="00285DF4">
        <w:rPr>
          <w:rStyle w:val="c3c1"/>
          <w:color w:val="000000"/>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w:t>
      </w:r>
      <w:proofErr w:type="gramStart"/>
      <w:r w:rsidRPr="00285DF4">
        <w:rPr>
          <w:rStyle w:val="c3c1"/>
          <w:color w:val="000000"/>
          <w:sz w:val="28"/>
          <w:szCs w:val="28"/>
        </w:rPr>
        <w:t xml:space="preserve"> А</w:t>
      </w:r>
      <w:proofErr w:type="gramEnd"/>
      <w:r w:rsidRPr="00285DF4">
        <w:rPr>
          <w:rStyle w:val="c3c1"/>
          <w:color w:val="000000"/>
          <w:sz w:val="28"/>
          <w:szCs w:val="28"/>
        </w:rPr>
        <w:t xml:space="preserve">, синим – показатели Б»), с тем, чтобы дать время аудитории на ее рассмотрение, а только затем </w:t>
      </w:r>
      <w:r w:rsidRPr="00285DF4">
        <w:rPr>
          <w:rStyle w:val="c3c1"/>
          <w:color w:val="000000"/>
          <w:sz w:val="28"/>
          <w:szCs w:val="28"/>
        </w:rPr>
        <w:lastRenderedPageBreak/>
        <w:t>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0A495A" w:rsidRPr="00285DF4" w:rsidRDefault="000A495A" w:rsidP="00285DF4">
      <w:pPr>
        <w:pStyle w:val="c0c33"/>
        <w:spacing w:before="0" w:beforeAutospacing="0" w:after="0" w:afterAutospacing="0"/>
        <w:ind w:firstLine="540"/>
        <w:jc w:val="both"/>
        <w:rPr>
          <w:color w:val="000000"/>
          <w:sz w:val="28"/>
          <w:szCs w:val="28"/>
        </w:rPr>
      </w:pPr>
      <w:r w:rsidRPr="00285DF4">
        <w:rPr>
          <w:rStyle w:val="c3c1"/>
          <w:color w:val="000000"/>
          <w:sz w:val="28"/>
          <w:szCs w:val="28"/>
        </w:rPr>
        <w:t>Особо тщательно необходимо отнестись к</w:t>
      </w:r>
      <w:r w:rsidRPr="00285DF4">
        <w:rPr>
          <w:rStyle w:val="apple-converted-space"/>
          <w:color w:val="000000"/>
          <w:sz w:val="28"/>
          <w:szCs w:val="28"/>
        </w:rPr>
        <w:t> </w:t>
      </w:r>
      <w:r w:rsidRPr="00285DF4">
        <w:rPr>
          <w:rStyle w:val="c3c1c22c26"/>
          <w:b/>
          <w:bCs/>
          <w:i/>
          <w:iCs/>
          <w:color w:val="000000"/>
          <w:sz w:val="28"/>
          <w:szCs w:val="28"/>
        </w:rPr>
        <w:t>оформлению презентации</w:t>
      </w:r>
      <w:r w:rsidRPr="00285DF4">
        <w:rPr>
          <w:rStyle w:val="c3c1"/>
          <w:color w:val="000000"/>
          <w:sz w:val="28"/>
          <w:szCs w:val="28"/>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color w:val="000000"/>
          <w:sz w:val="28"/>
          <w:szCs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w:t>
      </w:r>
      <w:r w:rsidRPr="00285DF4">
        <w:rPr>
          <w:rStyle w:val="apple-converted-space"/>
          <w:color w:val="000000"/>
          <w:sz w:val="28"/>
          <w:szCs w:val="28"/>
        </w:rPr>
        <w:t> </w:t>
      </w:r>
      <w:r w:rsidRPr="00285DF4">
        <w:rPr>
          <w:rStyle w:val="c24"/>
          <w:color w:val="000000"/>
          <w:sz w:val="28"/>
          <w:szCs w:val="28"/>
        </w:rPr>
        <w:t>звуковые эффекты в ходе демонстрации презентации. Наилучшими являются контрастные</w:t>
      </w:r>
      <w:r w:rsidRPr="00285DF4">
        <w:rPr>
          <w:rStyle w:val="apple-converted-space"/>
          <w:color w:val="000000"/>
          <w:sz w:val="28"/>
          <w:szCs w:val="28"/>
        </w:rPr>
        <w:t> </w:t>
      </w:r>
      <w:r w:rsidRPr="00285DF4">
        <w:rPr>
          <w:color w:val="000000"/>
          <w:sz w:val="28"/>
          <w:szCs w:val="28"/>
        </w:rPr>
        <w:t>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0A495A" w:rsidRPr="00285DF4" w:rsidRDefault="000A495A" w:rsidP="00285DF4">
      <w:pPr>
        <w:pStyle w:val="c2c33"/>
        <w:spacing w:before="0" w:beforeAutospacing="0" w:after="0" w:afterAutospacing="0"/>
        <w:ind w:firstLine="540"/>
        <w:jc w:val="both"/>
        <w:rPr>
          <w:color w:val="000000"/>
          <w:sz w:val="28"/>
          <w:szCs w:val="28"/>
        </w:rPr>
      </w:pPr>
      <w:r w:rsidRPr="00285DF4">
        <w:rPr>
          <w:color w:val="000000"/>
          <w:sz w:val="28"/>
          <w:szCs w:val="28"/>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w:t>
      </w:r>
      <w:r w:rsidRPr="00285DF4">
        <w:rPr>
          <w:rStyle w:val="apple-converted-space"/>
          <w:color w:val="000000"/>
          <w:sz w:val="28"/>
          <w:szCs w:val="28"/>
        </w:rPr>
        <w:t> </w:t>
      </w:r>
      <w:r w:rsidRPr="00285DF4">
        <w:rPr>
          <w:rStyle w:val="c24"/>
          <w:color w:val="000000"/>
          <w:sz w:val="28"/>
          <w:szCs w:val="28"/>
        </w:rPr>
        <w:t xml:space="preserve">Желательно, чтобы на слайдах оставались поля, не менее </w:t>
      </w:r>
      <w:smartTag w:uri="urn:schemas-microsoft-com:office:smarttags" w:element="metricconverter">
        <w:smartTagPr>
          <w:attr w:name="ProductID" w:val="1 см"/>
        </w:smartTagPr>
        <w:r w:rsidRPr="00285DF4">
          <w:rPr>
            <w:rStyle w:val="c24"/>
            <w:color w:val="000000"/>
            <w:sz w:val="28"/>
            <w:szCs w:val="28"/>
          </w:rPr>
          <w:t>1 см</w:t>
        </w:r>
      </w:smartTag>
      <w:r w:rsidRPr="00285DF4">
        <w:rPr>
          <w:rStyle w:val="c24"/>
          <w:color w:val="000000"/>
          <w:sz w:val="28"/>
          <w:szCs w:val="28"/>
        </w:rPr>
        <w:t xml:space="preserve"> с каждой стороны.</w:t>
      </w:r>
      <w:r w:rsidRPr="00285DF4">
        <w:rPr>
          <w:rStyle w:val="apple-converted-space"/>
          <w:color w:val="000000"/>
          <w:sz w:val="28"/>
          <w:szCs w:val="28"/>
        </w:rPr>
        <w:t> </w:t>
      </w:r>
      <w:r w:rsidRPr="00285DF4">
        <w:rPr>
          <w:color w:val="000000"/>
          <w:sz w:val="28"/>
          <w:szCs w:val="28"/>
        </w:rPr>
        <w:t>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Диаграммы готовятся с использованием мастера диаграмм табличного процессора </w:t>
      </w:r>
      <w:proofErr w:type="spellStart"/>
      <w:r w:rsidRPr="00285DF4">
        <w:rPr>
          <w:color w:val="000000"/>
          <w:sz w:val="28"/>
          <w:szCs w:val="28"/>
        </w:rPr>
        <w:t>MSExcel</w:t>
      </w:r>
      <w:proofErr w:type="spellEnd"/>
      <w:r w:rsidRPr="00285DF4">
        <w:rPr>
          <w:color w:val="000000"/>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proofErr w:type="spellStart"/>
      <w:r w:rsidRPr="00285DF4">
        <w:rPr>
          <w:color w:val="000000"/>
          <w:sz w:val="28"/>
          <w:szCs w:val="28"/>
        </w:rPr>
        <w:t>MSOffice</w:t>
      </w:r>
      <w:proofErr w:type="spellEnd"/>
      <w:r w:rsidRPr="00285DF4">
        <w:rPr>
          <w:color w:val="000000"/>
          <w:sz w:val="28"/>
          <w:szCs w:val="28"/>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w:t>
      </w:r>
      <w:r w:rsidRPr="00285DF4">
        <w:rPr>
          <w:rStyle w:val="apple-converted-space"/>
          <w:color w:val="000000"/>
          <w:sz w:val="28"/>
          <w:szCs w:val="28"/>
        </w:rPr>
        <w:t> </w:t>
      </w:r>
      <w:r w:rsidRPr="00285DF4">
        <w:rPr>
          <w:rStyle w:val="c24"/>
          <w:color w:val="000000"/>
          <w:sz w:val="28"/>
          <w:szCs w:val="28"/>
        </w:rPr>
        <w:t>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Табличная информация вставляется в материалы как таблица текстового процессора </w:t>
      </w:r>
      <w:proofErr w:type="spellStart"/>
      <w:r w:rsidRPr="00285DF4">
        <w:rPr>
          <w:color w:val="000000"/>
          <w:sz w:val="28"/>
          <w:szCs w:val="28"/>
        </w:rPr>
        <w:t>MSWord</w:t>
      </w:r>
      <w:proofErr w:type="spellEnd"/>
      <w:r w:rsidRPr="00285DF4">
        <w:rPr>
          <w:color w:val="000000"/>
          <w:sz w:val="28"/>
          <w:szCs w:val="28"/>
        </w:rPr>
        <w:t xml:space="preserve"> или табличного процессора </w:t>
      </w:r>
      <w:proofErr w:type="spellStart"/>
      <w:r w:rsidRPr="00285DF4">
        <w:rPr>
          <w:color w:val="000000"/>
          <w:sz w:val="28"/>
          <w:szCs w:val="28"/>
        </w:rPr>
        <w:t>MSExcel</w:t>
      </w:r>
      <w:proofErr w:type="spellEnd"/>
      <w:r w:rsidRPr="00285DF4">
        <w:rPr>
          <w:color w:val="000000"/>
          <w:sz w:val="28"/>
          <w:szCs w:val="28"/>
        </w:rPr>
        <w:t xml:space="preserve">. При </w:t>
      </w:r>
      <w:r w:rsidRPr="00285DF4">
        <w:rPr>
          <w:color w:val="000000"/>
          <w:sz w:val="28"/>
          <w:szCs w:val="28"/>
        </w:rPr>
        <w:lastRenderedPageBreak/>
        <w:t xml:space="preserve">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sidRPr="00285DF4">
          <w:rPr>
            <w:color w:val="000000"/>
            <w:sz w:val="28"/>
            <w:szCs w:val="28"/>
          </w:rPr>
          <w:t xml:space="preserve">18 </w:t>
        </w:r>
        <w:proofErr w:type="spellStart"/>
        <w:r w:rsidRPr="00285DF4">
          <w:rPr>
            <w:color w:val="000000"/>
            <w:sz w:val="28"/>
            <w:szCs w:val="28"/>
          </w:rPr>
          <w:t>pt</w:t>
        </w:r>
      </w:smartTag>
      <w:proofErr w:type="spellEnd"/>
      <w:r w:rsidRPr="00285DF4">
        <w:rPr>
          <w:color w:val="000000"/>
          <w:sz w:val="28"/>
          <w:szCs w:val="28"/>
        </w:rPr>
        <w:t>. Таблицы и диаграммы размещаются на светлом или белом фоне.</w:t>
      </w: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
          <w:color w:val="000000"/>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c24"/>
          <w:color w:val="000000"/>
          <w:sz w:val="28"/>
          <w:szCs w:val="28"/>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c24"/>
          <w:color w:val="000000"/>
          <w:sz w:val="28"/>
          <w:szCs w:val="28"/>
        </w:rPr>
        <w:t xml:space="preserve">Для показа файл презентации необходимо сохранить в формате «Демонстрация </w:t>
      </w:r>
      <w:proofErr w:type="spellStart"/>
      <w:r w:rsidRPr="00285DF4">
        <w:rPr>
          <w:rStyle w:val="c3c1c24"/>
          <w:color w:val="000000"/>
          <w:sz w:val="28"/>
          <w:szCs w:val="28"/>
        </w:rPr>
        <w:t>PowerP</w:t>
      </w:r>
      <w:proofErr w:type="gramStart"/>
      <w:r w:rsidRPr="00285DF4">
        <w:rPr>
          <w:rStyle w:val="c3c1c24"/>
          <w:color w:val="000000"/>
          <w:sz w:val="28"/>
          <w:szCs w:val="28"/>
        </w:rPr>
        <w:t>о</w:t>
      </w:r>
      <w:proofErr w:type="gramEnd"/>
      <w:r w:rsidRPr="00285DF4">
        <w:rPr>
          <w:rStyle w:val="c3c1c24"/>
          <w:color w:val="000000"/>
          <w:sz w:val="28"/>
          <w:szCs w:val="28"/>
        </w:rPr>
        <w:t>int</w:t>
      </w:r>
      <w:proofErr w:type="spellEnd"/>
      <w:r w:rsidRPr="00285DF4">
        <w:rPr>
          <w:rStyle w:val="c3c1c24"/>
          <w:color w:val="000000"/>
          <w:sz w:val="28"/>
          <w:szCs w:val="28"/>
        </w:rPr>
        <w:t xml:space="preserve">» (Файл — Сохранить как — Тип файла — Демонстрация </w:t>
      </w:r>
      <w:proofErr w:type="spellStart"/>
      <w:r w:rsidRPr="00285DF4">
        <w:rPr>
          <w:rStyle w:val="c3c1c24"/>
          <w:color w:val="000000"/>
          <w:sz w:val="28"/>
          <w:szCs w:val="28"/>
        </w:rPr>
        <w:t>PowerPоint</w:t>
      </w:r>
      <w:proofErr w:type="spellEnd"/>
      <w:r w:rsidRPr="00285DF4">
        <w:rPr>
          <w:rStyle w:val="c3c1c24"/>
          <w:color w:val="000000"/>
          <w:sz w:val="28"/>
          <w:szCs w:val="28"/>
        </w:rPr>
        <w:t>). В этом случае презентация автоматически открывается в режиме полноэкранного показа (</w:t>
      </w:r>
      <w:proofErr w:type="spellStart"/>
      <w:r w:rsidRPr="00285DF4">
        <w:rPr>
          <w:rStyle w:val="c3c1c24"/>
          <w:color w:val="000000"/>
          <w:sz w:val="28"/>
          <w:szCs w:val="28"/>
        </w:rPr>
        <w:t>slideshow</w:t>
      </w:r>
      <w:proofErr w:type="spellEnd"/>
      <w:r w:rsidRPr="00285DF4">
        <w:rPr>
          <w:rStyle w:val="c3c1c24"/>
          <w:color w:val="000000"/>
          <w:sz w:val="28"/>
          <w:szCs w:val="28"/>
        </w:rPr>
        <w:t>) и слушатели избавлены как от вида рабочего окна программы PowerPoint, так и от потерь времени в начале показа презентации.</w:t>
      </w:r>
    </w:p>
    <w:p w:rsidR="000A495A" w:rsidRPr="00285DF4" w:rsidRDefault="000A495A" w:rsidP="00285DF4">
      <w:pPr>
        <w:pStyle w:val="c0c25"/>
        <w:spacing w:before="0" w:beforeAutospacing="0" w:after="0" w:afterAutospacing="0"/>
        <w:ind w:firstLine="708"/>
        <w:jc w:val="both"/>
        <w:rPr>
          <w:color w:val="000000"/>
          <w:sz w:val="28"/>
          <w:szCs w:val="28"/>
        </w:rPr>
      </w:pPr>
      <w:r w:rsidRPr="00285DF4">
        <w:rPr>
          <w:rStyle w:val="c3c1"/>
          <w:color w:val="000000"/>
          <w:sz w:val="28"/>
          <w:szCs w:val="28"/>
        </w:rPr>
        <w:t>После подготовки презентации полезно проконтролировать себя вопросами:</w:t>
      </w:r>
    </w:p>
    <w:p w:rsidR="000A495A" w:rsidRPr="00285DF4" w:rsidRDefault="000A495A" w:rsidP="00285DF4">
      <w:pPr>
        <w:numPr>
          <w:ilvl w:val="0"/>
          <w:numId w:val="11"/>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удалось ли достичь конечной цели презентации (что удалось определить, объяснить, предложить или продемонстрировать с помощью нее?);</w:t>
      </w:r>
    </w:p>
    <w:p w:rsidR="000A495A" w:rsidRPr="00285DF4" w:rsidRDefault="000A495A" w:rsidP="00285DF4">
      <w:pPr>
        <w:numPr>
          <w:ilvl w:val="0"/>
          <w:numId w:val="11"/>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к каким особенностям объекта презентации удалось привлечь внимание аудитории?</w:t>
      </w:r>
    </w:p>
    <w:p w:rsidR="000A495A" w:rsidRPr="00285DF4" w:rsidRDefault="000A495A" w:rsidP="00285DF4">
      <w:pPr>
        <w:numPr>
          <w:ilvl w:val="0"/>
          <w:numId w:val="11"/>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не отвлекает ли созданная презентация от устного выступления?</w:t>
      </w:r>
    </w:p>
    <w:p w:rsidR="000A495A" w:rsidRPr="00285DF4" w:rsidRDefault="000A495A" w:rsidP="00285DF4">
      <w:pPr>
        <w:pStyle w:val="c18c39c67"/>
        <w:spacing w:before="0" w:beforeAutospacing="0" w:after="0" w:afterAutospacing="0"/>
        <w:ind w:firstLine="616"/>
        <w:jc w:val="both"/>
        <w:rPr>
          <w:color w:val="000000"/>
          <w:sz w:val="28"/>
          <w:szCs w:val="28"/>
        </w:rPr>
      </w:pPr>
      <w:r w:rsidRPr="00285DF4">
        <w:rPr>
          <w:color w:val="000000"/>
          <w:sz w:val="28"/>
          <w:szCs w:val="28"/>
        </w:rPr>
        <w:t>После подготовки презентации необходима репетиция выступления.</w:t>
      </w:r>
    </w:p>
    <w:p w:rsidR="004154C8" w:rsidRDefault="004154C8" w:rsidP="00285DF4">
      <w:pPr>
        <w:pStyle w:val="c0"/>
        <w:spacing w:before="0" w:beforeAutospacing="0" w:after="0" w:afterAutospacing="0"/>
        <w:jc w:val="both"/>
        <w:rPr>
          <w:rStyle w:val="c3c1"/>
          <w:color w:val="000000"/>
          <w:sz w:val="28"/>
          <w:szCs w:val="28"/>
        </w:rPr>
      </w:pPr>
    </w:p>
    <w:p w:rsidR="000A495A" w:rsidRPr="00285DF4" w:rsidRDefault="000A495A" w:rsidP="00285DF4">
      <w:pPr>
        <w:pStyle w:val="c0"/>
        <w:spacing w:before="0" w:beforeAutospacing="0" w:after="0" w:afterAutospacing="0"/>
        <w:jc w:val="both"/>
        <w:rPr>
          <w:color w:val="000000"/>
          <w:sz w:val="28"/>
          <w:szCs w:val="28"/>
        </w:rPr>
      </w:pPr>
      <w:r w:rsidRPr="00285DF4">
        <w:rPr>
          <w:rStyle w:val="c3c1"/>
          <w:color w:val="000000"/>
          <w:sz w:val="28"/>
          <w:szCs w:val="28"/>
        </w:rPr>
        <w:t>Критерии оценки презентации</w:t>
      </w:r>
    </w:p>
    <w:bookmarkStart w:id="8" w:name="7f2e1836ed9b3914f1191b8314b53a83e6b3c7d9"/>
    <w:p w:rsidR="000A495A" w:rsidRPr="00285DF4" w:rsidRDefault="00B533AB" w:rsidP="00285DF4">
      <w:pPr>
        <w:spacing w:after="0"/>
        <w:rPr>
          <w:rFonts w:ascii="Times New Roman" w:hAnsi="Times New Roman" w:cs="Times New Roman"/>
          <w:sz w:val="28"/>
          <w:szCs w:val="28"/>
        </w:rPr>
      </w:pPr>
      <w:r w:rsidRPr="00285DF4">
        <w:rPr>
          <w:rFonts w:ascii="Times New Roman" w:hAnsi="Times New Roman" w:cs="Times New Roman"/>
          <w:sz w:val="28"/>
          <w:szCs w:val="28"/>
        </w:rPr>
        <w:fldChar w:fldCharType="begin"/>
      </w:r>
      <w:r w:rsidR="000A495A" w:rsidRPr="00285DF4">
        <w:rPr>
          <w:rFonts w:ascii="Times New Roman" w:hAnsi="Times New Roman" w:cs="Times New Roman"/>
          <w:sz w:val="28"/>
          <w:szCs w:val="28"/>
        </w:rPr>
        <w:instrText xml:space="preserve"> HYPERLINK "http://nsportal.ru/shkola/raznoe/library/metodicheskie-rekomendatsii-po-vypolneniyu-vneauditornoy-samostoyatelnoy" </w:instrText>
      </w:r>
      <w:r w:rsidRPr="00285DF4">
        <w:rPr>
          <w:rFonts w:ascii="Times New Roman" w:hAnsi="Times New Roman" w:cs="Times New Roman"/>
          <w:sz w:val="28"/>
          <w:szCs w:val="28"/>
        </w:rPr>
        <w:fldChar w:fldCharType="end"/>
      </w:r>
      <w:bookmarkStart w:id="9" w:name="2"/>
      <w:bookmarkEnd w:id="8"/>
      <w:r w:rsidRPr="00285DF4">
        <w:rPr>
          <w:rFonts w:ascii="Times New Roman" w:hAnsi="Times New Roman" w:cs="Times New Roman"/>
          <w:sz w:val="28"/>
          <w:szCs w:val="28"/>
        </w:rPr>
        <w:fldChar w:fldCharType="begin"/>
      </w:r>
      <w:r w:rsidR="000A495A" w:rsidRPr="00285DF4">
        <w:rPr>
          <w:rFonts w:ascii="Times New Roman" w:hAnsi="Times New Roman" w:cs="Times New Roman"/>
          <w:sz w:val="28"/>
          <w:szCs w:val="28"/>
        </w:rPr>
        <w:instrText xml:space="preserve"> HYPERLINK "http://nsportal.ru/shkola/raznoe/library/metodicheskie-rekomendatsii-po-vypolneniyu-vneauditornoy-samostoyatelnoy" </w:instrText>
      </w:r>
      <w:r w:rsidRPr="00285DF4">
        <w:rPr>
          <w:rFonts w:ascii="Times New Roman" w:hAnsi="Times New Roman" w:cs="Times New Roman"/>
          <w:sz w:val="28"/>
          <w:szCs w:val="28"/>
        </w:rPr>
        <w:fldChar w:fldCharType="end"/>
      </w:r>
      <w:bookmarkEnd w:id="9"/>
    </w:p>
    <w:tbl>
      <w:tblPr>
        <w:tblW w:w="0" w:type="auto"/>
        <w:tblCellMar>
          <w:left w:w="0" w:type="dxa"/>
          <w:right w:w="0" w:type="dxa"/>
        </w:tblCellMar>
        <w:tblLook w:val="0000"/>
      </w:tblPr>
      <w:tblGrid>
        <w:gridCol w:w="3520"/>
        <w:gridCol w:w="6051"/>
      </w:tblGrid>
      <w:tr w:rsidR="000A495A" w:rsidRPr="00285DF4" w:rsidTr="00531E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
                <w:color w:val="000000"/>
                <w:sz w:val="28"/>
                <w:szCs w:val="28"/>
              </w:rPr>
              <w:t>Критерии оценки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
                <w:color w:val="000000"/>
                <w:sz w:val="28"/>
                <w:szCs w:val="28"/>
              </w:rPr>
              <w:t>Содержание оценки</w:t>
            </w:r>
          </w:p>
        </w:tc>
      </w:tr>
      <w:tr w:rsidR="000A495A" w:rsidRPr="00285DF4" w:rsidTr="00531E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8D0B8F" w:rsidP="00285DF4">
            <w:pPr>
              <w:pStyle w:val="c0"/>
              <w:spacing w:before="0" w:beforeAutospacing="0" w:after="0" w:afterAutospacing="0" w:line="0" w:lineRule="atLeast"/>
              <w:jc w:val="both"/>
              <w:rPr>
                <w:color w:val="000000"/>
                <w:sz w:val="28"/>
                <w:szCs w:val="28"/>
              </w:rPr>
            </w:pPr>
            <w:r>
              <w:rPr>
                <w:rStyle w:val="c3c1"/>
                <w:color w:val="000000"/>
                <w:sz w:val="28"/>
                <w:szCs w:val="28"/>
              </w:rPr>
              <w:t>1.</w:t>
            </w:r>
            <w:r w:rsidR="000A495A" w:rsidRPr="00285DF4">
              <w:rPr>
                <w:rStyle w:val="c3c1"/>
                <w:color w:val="000000"/>
                <w:sz w:val="28"/>
                <w:szCs w:val="28"/>
              </w:rPr>
              <w:t>Содержательный критерий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
                <w:color w:val="000000"/>
                <w:sz w:val="28"/>
                <w:szCs w:val="28"/>
              </w:rPr>
              <w:t>правильный выбор темы, знание предмета и свободное владение текстом, грамотное использование научной терминологии, импровизация, речевой этикет</w:t>
            </w:r>
          </w:p>
        </w:tc>
      </w:tr>
      <w:tr w:rsidR="000A495A" w:rsidRPr="00285DF4" w:rsidTr="00531E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
                <w:color w:val="000000"/>
                <w:sz w:val="28"/>
                <w:szCs w:val="28"/>
              </w:rPr>
              <w:t>2. Логический критерий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
                <w:color w:val="000000"/>
                <w:sz w:val="28"/>
                <w:szCs w:val="28"/>
              </w:rPr>
              <w:t>стройное логико-композиционное построение речи, доказательность, аргументированность</w:t>
            </w:r>
          </w:p>
        </w:tc>
      </w:tr>
      <w:tr w:rsidR="000A495A" w:rsidRPr="00285DF4" w:rsidTr="00531E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
                <w:color w:val="000000"/>
                <w:sz w:val="28"/>
                <w:szCs w:val="28"/>
              </w:rPr>
              <w:t>3. Речевой критерий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proofErr w:type="gramStart"/>
            <w:r w:rsidRPr="00285DF4">
              <w:rPr>
                <w:rStyle w:val="c3c1"/>
                <w:color w:val="000000"/>
                <w:sz w:val="28"/>
                <w:szCs w:val="28"/>
              </w:rPr>
              <w:t xml:space="preserve">использование языковых (метафоры, фразеологизмы, пословицы, поговорки и т.д.) и неязыковых (поза, манеры и пр.) средств выразительности; фонетическая организация </w:t>
            </w:r>
            <w:r w:rsidRPr="00285DF4">
              <w:rPr>
                <w:rStyle w:val="c3c1"/>
                <w:color w:val="000000"/>
                <w:sz w:val="28"/>
                <w:szCs w:val="28"/>
              </w:rPr>
              <w:lastRenderedPageBreak/>
              <w:t>речи, правильность ударения, четкая дикция, логические ударения и пр.</w:t>
            </w:r>
            <w:proofErr w:type="gramEnd"/>
          </w:p>
        </w:tc>
      </w:tr>
      <w:tr w:rsidR="000A495A" w:rsidRPr="00285DF4" w:rsidTr="00531E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8D0B8F" w:rsidP="00285DF4">
            <w:pPr>
              <w:pStyle w:val="c0"/>
              <w:spacing w:before="0" w:beforeAutospacing="0" w:after="0" w:afterAutospacing="0" w:line="0" w:lineRule="atLeast"/>
              <w:jc w:val="both"/>
              <w:rPr>
                <w:color w:val="000000"/>
                <w:sz w:val="28"/>
                <w:szCs w:val="28"/>
              </w:rPr>
            </w:pPr>
            <w:r>
              <w:rPr>
                <w:rStyle w:val="c3c1"/>
                <w:color w:val="000000"/>
                <w:sz w:val="28"/>
                <w:szCs w:val="28"/>
              </w:rPr>
              <w:lastRenderedPageBreak/>
              <w:t>4.</w:t>
            </w:r>
            <w:r w:rsidR="000A495A" w:rsidRPr="00285DF4">
              <w:rPr>
                <w:rStyle w:val="c3c1"/>
                <w:color w:val="000000"/>
                <w:sz w:val="28"/>
                <w:szCs w:val="28"/>
              </w:rPr>
              <w:t>Психологический критерий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r w:rsidRPr="00285DF4">
              <w:rPr>
                <w:rStyle w:val="c3c1"/>
                <w:color w:val="000000"/>
                <w:sz w:val="28"/>
                <w:szCs w:val="28"/>
              </w:rPr>
              <w:t>взаимодействие с аудиторией (прямая и обратная связь), знание и учет законов восприятия речи, использование различных приемов привлечения и активизации внимания</w:t>
            </w:r>
          </w:p>
        </w:tc>
      </w:tr>
      <w:tr w:rsidR="000A495A" w:rsidRPr="00285DF4" w:rsidTr="00531E2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8D0B8F" w:rsidP="00285DF4">
            <w:pPr>
              <w:pStyle w:val="c0"/>
              <w:spacing w:before="0" w:beforeAutospacing="0" w:after="0" w:afterAutospacing="0" w:line="0" w:lineRule="atLeast"/>
              <w:jc w:val="both"/>
              <w:rPr>
                <w:color w:val="000000"/>
                <w:sz w:val="28"/>
                <w:szCs w:val="28"/>
              </w:rPr>
            </w:pPr>
            <w:r>
              <w:rPr>
                <w:rStyle w:val="c3c1"/>
                <w:color w:val="000000"/>
                <w:sz w:val="28"/>
                <w:szCs w:val="28"/>
              </w:rPr>
              <w:t>5.</w:t>
            </w:r>
            <w:r w:rsidR="000A495A" w:rsidRPr="00285DF4">
              <w:rPr>
                <w:rStyle w:val="c3c1"/>
                <w:color w:val="000000"/>
                <w:sz w:val="28"/>
                <w:szCs w:val="28"/>
              </w:rPr>
              <w:t>Критерий соблюдения дизайн</w:t>
            </w:r>
            <w:r>
              <w:rPr>
                <w:rStyle w:val="c3c1"/>
                <w:color w:val="000000"/>
                <w:sz w:val="28"/>
                <w:szCs w:val="28"/>
              </w:rPr>
              <w:t xml:space="preserve"> </w:t>
            </w:r>
            <w:proofErr w:type="gramStart"/>
            <w:r w:rsidR="000A495A" w:rsidRPr="00285DF4">
              <w:rPr>
                <w:rStyle w:val="c3c1"/>
                <w:color w:val="000000"/>
                <w:sz w:val="28"/>
                <w:szCs w:val="28"/>
              </w:rPr>
              <w:t>-э</w:t>
            </w:r>
            <w:proofErr w:type="gramEnd"/>
            <w:r w:rsidR="000A495A" w:rsidRPr="00285DF4">
              <w:rPr>
                <w:rStyle w:val="c3c1"/>
                <w:color w:val="000000"/>
                <w:sz w:val="28"/>
                <w:szCs w:val="28"/>
              </w:rPr>
              <w:t>ргономических требований к компьютерной презентации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495A" w:rsidRPr="00285DF4" w:rsidRDefault="000A495A" w:rsidP="00285DF4">
            <w:pPr>
              <w:pStyle w:val="c0"/>
              <w:spacing w:before="0" w:beforeAutospacing="0" w:after="0" w:afterAutospacing="0" w:line="0" w:lineRule="atLeast"/>
              <w:jc w:val="both"/>
              <w:rPr>
                <w:color w:val="000000"/>
                <w:sz w:val="28"/>
                <w:szCs w:val="28"/>
              </w:rPr>
            </w:pPr>
            <w:proofErr w:type="gramStart"/>
            <w:r w:rsidRPr="00285DF4">
              <w:rPr>
                <w:rStyle w:val="c3c1"/>
                <w:color w:val="000000"/>
                <w:sz w:val="28"/>
                <w:szCs w:val="28"/>
              </w:rPr>
              <w:t xml:space="preserve">соблюдены требования к первому и последним слайдам, прослеживается обоснованная последовательность слайдов и информации на слайдах, необходимое и достаточное количество фото- и видеоматериалов, учет особенностей восприятия графической (иллюстративной) информации, корректное сочетание фона и графики, дизайн презентации не противоречит ее содержанию, грамотное соотнесение устного выступления и компьютерного сопровождения, общее впечатление от </w:t>
            </w:r>
            <w:proofErr w:type="spellStart"/>
            <w:r w:rsidRPr="00285DF4">
              <w:rPr>
                <w:rStyle w:val="c3c1"/>
                <w:color w:val="000000"/>
                <w:sz w:val="28"/>
                <w:szCs w:val="28"/>
              </w:rPr>
              <w:t>мультимедийной</w:t>
            </w:r>
            <w:proofErr w:type="spellEnd"/>
            <w:r w:rsidRPr="00285DF4">
              <w:rPr>
                <w:rStyle w:val="c3c1"/>
                <w:color w:val="000000"/>
                <w:sz w:val="28"/>
                <w:szCs w:val="28"/>
              </w:rPr>
              <w:t xml:space="preserve"> презентации</w:t>
            </w:r>
            <w:proofErr w:type="gramEnd"/>
          </w:p>
        </w:tc>
      </w:tr>
    </w:tbl>
    <w:p w:rsidR="004154C8" w:rsidRDefault="004154C8" w:rsidP="00285DF4">
      <w:pPr>
        <w:pStyle w:val="c8c38c78"/>
        <w:spacing w:before="0" w:beforeAutospacing="0" w:after="0" w:afterAutospacing="0"/>
        <w:ind w:firstLine="284"/>
        <w:jc w:val="center"/>
        <w:rPr>
          <w:rStyle w:val="c3c1c22"/>
          <w:b/>
          <w:bCs/>
          <w:color w:val="000000"/>
          <w:sz w:val="28"/>
          <w:szCs w:val="28"/>
        </w:rPr>
      </w:pPr>
    </w:p>
    <w:p w:rsidR="000A495A" w:rsidRDefault="000A495A" w:rsidP="00285DF4">
      <w:pPr>
        <w:pStyle w:val="c8c38c78"/>
        <w:spacing w:before="0" w:beforeAutospacing="0" w:after="0" w:afterAutospacing="0"/>
        <w:ind w:firstLine="284"/>
        <w:jc w:val="center"/>
        <w:rPr>
          <w:rStyle w:val="c3c1c22"/>
          <w:b/>
          <w:bCs/>
          <w:color w:val="000000"/>
          <w:sz w:val="28"/>
          <w:szCs w:val="28"/>
        </w:rPr>
      </w:pPr>
      <w:r w:rsidRPr="00285DF4">
        <w:rPr>
          <w:rStyle w:val="c3c1c22"/>
          <w:b/>
          <w:bCs/>
          <w:color w:val="000000"/>
          <w:sz w:val="28"/>
          <w:szCs w:val="28"/>
        </w:rPr>
        <w:t>Методические рекомендации по выполнению проектов</w:t>
      </w:r>
      <w:r w:rsidR="008D0B8F">
        <w:rPr>
          <w:rStyle w:val="c3c1c22"/>
          <w:b/>
          <w:bCs/>
          <w:color w:val="000000"/>
          <w:sz w:val="28"/>
          <w:szCs w:val="28"/>
        </w:rPr>
        <w:t>:</w:t>
      </w:r>
    </w:p>
    <w:p w:rsidR="00B81B08" w:rsidRPr="00285DF4" w:rsidRDefault="00B81B08" w:rsidP="00285DF4">
      <w:pPr>
        <w:pStyle w:val="c8c38c78"/>
        <w:spacing w:before="0" w:beforeAutospacing="0" w:after="0" w:afterAutospacing="0"/>
        <w:ind w:firstLine="284"/>
        <w:jc w:val="center"/>
        <w:rPr>
          <w:color w:val="000000"/>
          <w:sz w:val="28"/>
          <w:szCs w:val="28"/>
        </w:rPr>
      </w:pP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Метод проектов - это из области дидактики, частных методик, если он используется в рамках определенного предмета.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Метод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 Это путь познания, способ организации процесса познания. Поэтому, если мы говорим о методе проектов, то имеем в виду именно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 </w:t>
      </w:r>
      <w:proofErr w:type="spellStart"/>
      <w:r w:rsidRPr="00285DF4">
        <w:rPr>
          <w:color w:val="000000"/>
          <w:sz w:val="28"/>
          <w:szCs w:val="28"/>
        </w:rPr>
        <w:t>Дидакты</w:t>
      </w:r>
      <w:proofErr w:type="spellEnd"/>
      <w:r w:rsidRPr="00285DF4">
        <w:rPr>
          <w:color w:val="000000"/>
          <w:sz w:val="28"/>
          <w:szCs w:val="28"/>
        </w:rPr>
        <w:t>, педагоги обратились к этому методу, чтобы решать свои дидактические задачи.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или взрослых студентов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lastRenderedPageBreak/>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метод органично сочетается с групповыми (</w:t>
      </w:r>
      <w:proofErr w:type="spellStart"/>
      <w:r w:rsidRPr="00285DF4">
        <w:rPr>
          <w:color w:val="000000"/>
          <w:sz w:val="28"/>
          <w:szCs w:val="28"/>
        </w:rPr>
        <w:t>collaborativeorcooperativelearning</w:t>
      </w:r>
      <w:proofErr w:type="spellEnd"/>
      <w:r w:rsidRPr="00285DF4">
        <w:rPr>
          <w:color w:val="000000"/>
          <w:sz w:val="28"/>
          <w:szCs w:val="28"/>
        </w:rPr>
        <w:t xml:space="preserve">) методами. Метод проектов всегда предполагает решение какой-то проблемы.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w:t>
      </w:r>
      <w:proofErr w:type="gramStart"/>
      <w:r w:rsidRPr="00285DF4">
        <w:rPr>
          <w:color w:val="000000"/>
          <w:sz w:val="28"/>
          <w:szCs w:val="28"/>
        </w:rPr>
        <w:t>Результаты выполненных проектов должны быть, что называется, "осязаемыми", т.е., если это теоретическая проблема, то конкретное ее решение, если практическая - конкретный результат, готовый к использованию (на уроке).</w:t>
      </w:r>
      <w:proofErr w:type="gramEnd"/>
      <w:r w:rsidRPr="00285DF4">
        <w:rPr>
          <w:color w:val="000000"/>
          <w:sz w:val="28"/>
          <w:szCs w:val="28"/>
        </w:rPr>
        <w:t xml:space="preserve">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Проекты классифицируются по доминирующей в проекте деятельности учащихся:</w:t>
      </w:r>
    </w:p>
    <w:p w:rsidR="000A495A" w:rsidRPr="00285DF4" w:rsidRDefault="000A495A" w:rsidP="00285DF4">
      <w:pPr>
        <w:numPr>
          <w:ilvl w:val="0"/>
          <w:numId w:val="12"/>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информационные проекты</w:t>
      </w:r>
    </w:p>
    <w:p w:rsidR="000A495A" w:rsidRPr="00285DF4" w:rsidRDefault="000A495A" w:rsidP="00285DF4">
      <w:pPr>
        <w:numPr>
          <w:ilvl w:val="0"/>
          <w:numId w:val="12"/>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исследовательские проекты</w:t>
      </w:r>
    </w:p>
    <w:p w:rsidR="000A495A" w:rsidRPr="00285DF4" w:rsidRDefault="000A495A" w:rsidP="00285DF4">
      <w:pPr>
        <w:numPr>
          <w:ilvl w:val="0"/>
          <w:numId w:val="12"/>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практико-ориентированные проекты</w:t>
      </w:r>
    </w:p>
    <w:p w:rsidR="000A495A" w:rsidRPr="00285DF4" w:rsidRDefault="000A495A" w:rsidP="00285DF4">
      <w:pPr>
        <w:numPr>
          <w:ilvl w:val="0"/>
          <w:numId w:val="12"/>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ролевой проект</w:t>
      </w:r>
    </w:p>
    <w:p w:rsidR="000A495A" w:rsidRPr="00285DF4" w:rsidRDefault="000A495A" w:rsidP="00285DF4">
      <w:pPr>
        <w:numPr>
          <w:ilvl w:val="0"/>
          <w:numId w:val="12"/>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творческий проект</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На практике все пять перечисленных направлений деятельности учащихся реализуются в каждом проекте.</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Требования к использованию метода проектов:</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1. Наличие значимой в исследовательском, творческом плане проблемы/задачи, требующей интегрированного знания, исследовательского поиска для ее решения (например, исследование демографической проблемы в разных регионах мира; создание серии репортажей из разных концов земного шара по одной проблеме; проблема влияния кислотных дождей на окружающую среду, пр.).</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2.  Практическая, теоретическая, познавательная значимость предполагаемых результатов (например, доклад в соответствующие службы о демографическом состоянии данного региона, факторах, влияющих на это состояние, тенденциях, прослеживающихся в развитии данной проблемы; совместный выпуск газеты, альманаха с репортажами с места событий; охрана леса в разных местностях, план мероприятий, пр.);</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3. Самостоятельная (индивидуальная, парная, групповая) деятельность учащихся.</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4. Структурирование содержательной части проекта (с указанием поэтапных результатов).</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5. Использование исследовательских методов, предусматривающих определенную последовательность действий:</w:t>
      </w:r>
    </w:p>
    <w:p w:rsidR="000A495A" w:rsidRPr="00285DF4" w:rsidRDefault="000A495A" w:rsidP="00285DF4">
      <w:pPr>
        <w:numPr>
          <w:ilvl w:val="0"/>
          <w:numId w:val="13"/>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lastRenderedPageBreak/>
        <w:t>определение проблемы и вытекающих из нее задач исследования (использование в ходе совместного исследования метода "мозговой атаки", "круглого стола");</w:t>
      </w:r>
    </w:p>
    <w:p w:rsidR="000A495A" w:rsidRPr="00285DF4" w:rsidRDefault="000A495A" w:rsidP="00285DF4">
      <w:pPr>
        <w:numPr>
          <w:ilvl w:val="0"/>
          <w:numId w:val="13"/>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выдвижение гипотез их решения;</w:t>
      </w:r>
    </w:p>
    <w:p w:rsidR="000A495A" w:rsidRPr="00285DF4" w:rsidRDefault="000A495A" w:rsidP="00285DF4">
      <w:pPr>
        <w:numPr>
          <w:ilvl w:val="0"/>
          <w:numId w:val="13"/>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обсуждение методов исследования (статистических методов, экспериментальных, наблюдений, пр.);</w:t>
      </w:r>
    </w:p>
    <w:p w:rsidR="000A495A" w:rsidRPr="00285DF4" w:rsidRDefault="000A495A" w:rsidP="00285DF4">
      <w:pPr>
        <w:numPr>
          <w:ilvl w:val="0"/>
          <w:numId w:val="13"/>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обсуждение способов оформление конечных результатов (презентаций, защиты, творческих отчетов, просмотров, пр.).</w:t>
      </w:r>
    </w:p>
    <w:p w:rsidR="000A495A" w:rsidRPr="00285DF4" w:rsidRDefault="000A495A" w:rsidP="00285DF4">
      <w:pPr>
        <w:numPr>
          <w:ilvl w:val="0"/>
          <w:numId w:val="13"/>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сбор, систематизация и анализ полученных данных;</w:t>
      </w:r>
    </w:p>
    <w:p w:rsidR="000A495A" w:rsidRPr="00285DF4" w:rsidRDefault="000A495A" w:rsidP="00285DF4">
      <w:pPr>
        <w:numPr>
          <w:ilvl w:val="0"/>
          <w:numId w:val="13"/>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подведение итогов, оформление результатов, их презентация;</w:t>
      </w:r>
    </w:p>
    <w:p w:rsidR="000A495A" w:rsidRPr="00285DF4" w:rsidRDefault="000A495A" w:rsidP="00285DF4">
      <w:pPr>
        <w:numPr>
          <w:ilvl w:val="0"/>
          <w:numId w:val="13"/>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выводы, выдвижение новых проблем исследования.</w:t>
      </w:r>
    </w:p>
    <w:p w:rsidR="000A495A" w:rsidRPr="00285DF4" w:rsidRDefault="000A495A" w:rsidP="00285DF4">
      <w:pPr>
        <w:pStyle w:val="c18c25c39"/>
        <w:spacing w:before="0" w:beforeAutospacing="0" w:after="0" w:afterAutospacing="0"/>
        <w:ind w:firstLine="708"/>
        <w:jc w:val="both"/>
        <w:rPr>
          <w:color w:val="000000"/>
          <w:sz w:val="28"/>
          <w:szCs w:val="28"/>
        </w:rPr>
      </w:pPr>
      <w:r w:rsidRPr="00285DF4">
        <w:rPr>
          <w:color w:val="000000"/>
          <w:sz w:val="28"/>
          <w:szCs w:val="28"/>
        </w:rPr>
        <w:t>Типология проектов:</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1. </w:t>
      </w:r>
      <w:proofErr w:type="gramStart"/>
      <w:r w:rsidRPr="00285DF4">
        <w:rPr>
          <w:color w:val="000000"/>
          <w:sz w:val="28"/>
          <w:szCs w:val="28"/>
        </w:rPr>
        <w:t>Доминирующая в проекте деятельность: исследовательская, поисковая, творческая, ролевая, прикладная (практико-ориентированная), ознакомительно-ориентировочная, пр. (исследовательский проект, игровой, практико-ориентированный, творческий);</w:t>
      </w:r>
      <w:proofErr w:type="gramEnd"/>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2. Предметно-содержательная область: моно проект (в рамках одной области знания), </w:t>
      </w:r>
      <w:proofErr w:type="spellStart"/>
      <w:r w:rsidRPr="00285DF4">
        <w:rPr>
          <w:color w:val="000000"/>
          <w:sz w:val="28"/>
          <w:szCs w:val="28"/>
        </w:rPr>
        <w:t>межпредметный</w:t>
      </w:r>
      <w:proofErr w:type="spellEnd"/>
      <w:r w:rsidRPr="00285DF4">
        <w:rPr>
          <w:color w:val="000000"/>
          <w:sz w:val="28"/>
          <w:szCs w:val="28"/>
        </w:rPr>
        <w:t xml:space="preserve"> проект;</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3. Характер координации проекта: непосредственный (жесткий, гибкий), скрытый (неявный, имитирующий участника проекта, характерно для телекоммуникационных проектов);</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4. Характер контактов</w:t>
      </w:r>
      <w:proofErr w:type="gramStart"/>
      <w:r w:rsidRPr="00285DF4">
        <w:rPr>
          <w:color w:val="000000"/>
          <w:sz w:val="28"/>
          <w:szCs w:val="28"/>
        </w:rPr>
        <w:t xml:space="preserve"> ;</w:t>
      </w:r>
      <w:proofErr w:type="gramEnd"/>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5. Количество участников проекта;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6. Продолжительность проекта.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В соответствии с методом, доминирующем в проекте, можно выделить следующие типы проектов:</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Исследовательские. Такие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полностью подчинены логике исследования и имеют структуру, приближенную или полностью совпадающую с подлинным научным исследованием. </w:t>
      </w:r>
      <w:proofErr w:type="gramStart"/>
      <w:r w:rsidRPr="00285DF4">
        <w:rPr>
          <w:color w:val="000000"/>
          <w:sz w:val="28"/>
          <w:szCs w:val="28"/>
        </w:rPr>
        <w:t>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выдвижение гипотез решения обозначенной проблемы, разработку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для дальнейшего развития исследования.</w:t>
      </w:r>
      <w:proofErr w:type="gramEnd"/>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Творческие.  Следует оговориться, то проект всегда требует творческого подхода, и в этом смысле любой проект можно назвать творческим. Но при определении типа проекта выделяется доминирующий аспект. Творческие проекты предполагают соответствующее оформление результатов. Такие проекты, как правило, не имеют детально проработанной </w:t>
      </w:r>
      <w:r w:rsidRPr="00285DF4">
        <w:rPr>
          <w:color w:val="000000"/>
          <w:sz w:val="28"/>
          <w:szCs w:val="28"/>
        </w:rPr>
        <w:lastRenderedPageBreak/>
        <w:t xml:space="preserve">структуры совместной деятельности участников, вначале она только намечается и далее развивается, подчиняясь жанру конечного результата. </w:t>
      </w:r>
      <w:proofErr w:type="gramStart"/>
      <w:r w:rsidRPr="00285DF4">
        <w:rPr>
          <w:color w:val="000000"/>
          <w:sz w:val="28"/>
          <w:szCs w:val="28"/>
        </w:rPr>
        <w:t>Таким  результатом могут быть: совместная газета, сочинение, видеофильм, спектакль, игра, праздник, экспедиция и т.п.</w:t>
      </w:r>
      <w:proofErr w:type="gramEnd"/>
      <w:r w:rsidRPr="00285DF4">
        <w:rPr>
          <w:color w:val="000000"/>
          <w:sz w:val="28"/>
          <w:szCs w:val="28"/>
        </w:rPr>
        <w:t xml:space="preserve"> Однако оформление результатов проекта требует четко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прочего.</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Ролевые, игровые. В таких проектах структура также только намечается и остается открытой до завершения работы.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w:t>
      </w:r>
      <w:proofErr w:type="gramStart"/>
      <w:r w:rsidRPr="00285DF4">
        <w:rPr>
          <w:color w:val="000000"/>
          <w:sz w:val="28"/>
          <w:szCs w:val="28"/>
        </w:rPr>
        <w:t>.</w:t>
      </w:r>
      <w:proofErr w:type="gramEnd"/>
      <w:r w:rsidRPr="00285DF4">
        <w:rPr>
          <w:color w:val="000000"/>
          <w:sz w:val="28"/>
          <w:szCs w:val="28"/>
        </w:rPr>
        <w:t xml:space="preserve"> </w:t>
      </w:r>
      <w:proofErr w:type="gramStart"/>
      <w:r w:rsidRPr="00285DF4">
        <w:rPr>
          <w:color w:val="000000"/>
          <w:sz w:val="28"/>
          <w:szCs w:val="28"/>
        </w:rPr>
        <w:t>р</w:t>
      </w:r>
      <w:proofErr w:type="gramEnd"/>
      <w:r w:rsidRPr="00285DF4">
        <w:rPr>
          <w:color w:val="000000"/>
          <w:sz w:val="28"/>
          <w:szCs w:val="28"/>
        </w:rPr>
        <w:t xml:space="preserve">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все-таки является </w:t>
      </w:r>
      <w:proofErr w:type="spellStart"/>
      <w:r w:rsidRPr="00285DF4">
        <w:rPr>
          <w:color w:val="000000"/>
          <w:sz w:val="28"/>
          <w:szCs w:val="28"/>
        </w:rPr>
        <w:t>ролево-игровая</w:t>
      </w:r>
      <w:proofErr w:type="spellEnd"/>
      <w:r w:rsidRPr="00285DF4">
        <w:rPr>
          <w:color w:val="000000"/>
          <w:sz w:val="28"/>
          <w:szCs w:val="28"/>
        </w:rPr>
        <w:t>.</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Ознакомительно-ориентировочные (информационные). Этот тип проектов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Такие проекты, так же как и исследовательские, требуют хорошо продуманной структуры, возможности систематической коррекции по ходу работы.</w:t>
      </w:r>
    </w:p>
    <w:p w:rsidR="000A495A" w:rsidRPr="00285DF4" w:rsidRDefault="000A495A" w:rsidP="00285DF4">
      <w:pPr>
        <w:pStyle w:val="c2c25"/>
        <w:spacing w:before="0" w:beforeAutospacing="0" w:after="0" w:afterAutospacing="0"/>
        <w:ind w:firstLine="708"/>
        <w:jc w:val="both"/>
        <w:rPr>
          <w:color w:val="000000"/>
          <w:sz w:val="28"/>
          <w:szCs w:val="28"/>
        </w:rPr>
      </w:pPr>
      <w:proofErr w:type="gramStart"/>
      <w:r w:rsidRPr="00285DF4">
        <w:rPr>
          <w:color w:val="000000"/>
          <w:sz w:val="28"/>
          <w:szCs w:val="28"/>
        </w:rPr>
        <w:t>Структура подобного проекта может быть обозначена следующим образом: цель проекта, его актуальность, источники информации, проведение "мозговой атаки", обработка информации (анализ, обобщение, сопоставление с известными фактами, аргументированные выводы), результат (статья, реферат, доклад, видео и прочее), презентация, такие проекты часто интегрируются с исследовательскими проектами и становятся их органичной частью, модулем.</w:t>
      </w:r>
      <w:proofErr w:type="gramEnd"/>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Структура проекта: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Следует остановиться и на общих подходах к структурированию проекта: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Начинать следует всегда с выбора темы проекта, его типа, количества участников.</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Далее учителю необходимо продумать возможные варианты проблем, которые важно исследовать в рамках намеченной тематики. Сами же проблемы выдвигаются учащимися с подачи учителя (наводящие вопросы, ситуации, способствующие определению проблем, видеоряд с той же целью, т.д.). Здесь уместна "мозговая атака" с последующим коллективным обсуждением.</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Распределение задач по группам, обсуждение возможных методов исследования, поиска информации, творческих решений.</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Самостоятельная работа участников проекта по своим индивидуальным или групповым исследовательским, творческим задачам.</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lastRenderedPageBreak/>
        <w:t xml:space="preserve">Промежуточные обсуждения полученных данных в группах (на уроках или на занятиях в научном обществе, в групповой работе в библиотеке, </w:t>
      </w:r>
      <w:proofErr w:type="spellStart"/>
      <w:r w:rsidRPr="00285DF4">
        <w:rPr>
          <w:color w:val="000000"/>
          <w:sz w:val="28"/>
          <w:szCs w:val="28"/>
        </w:rPr>
        <w:t>медиатеке</w:t>
      </w:r>
      <w:proofErr w:type="spellEnd"/>
      <w:r w:rsidRPr="00285DF4">
        <w:rPr>
          <w:color w:val="000000"/>
          <w:sz w:val="28"/>
          <w:szCs w:val="28"/>
        </w:rPr>
        <w:t>, пр.).</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Защита проектов, оппонирование:</w:t>
      </w:r>
    </w:p>
    <w:p w:rsidR="000A495A" w:rsidRPr="00285DF4" w:rsidRDefault="000A495A" w:rsidP="00285DF4">
      <w:pPr>
        <w:numPr>
          <w:ilvl w:val="0"/>
          <w:numId w:val="14"/>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коллективное обсуждение;</w:t>
      </w:r>
    </w:p>
    <w:p w:rsidR="000A495A" w:rsidRPr="00285DF4" w:rsidRDefault="000A495A" w:rsidP="00285DF4">
      <w:pPr>
        <w:numPr>
          <w:ilvl w:val="0"/>
          <w:numId w:val="14"/>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экспертиза;</w:t>
      </w:r>
    </w:p>
    <w:p w:rsidR="000A495A" w:rsidRPr="00285DF4" w:rsidRDefault="000A495A" w:rsidP="00285DF4">
      <w:pPr>
        <w:numPr>
          <w:ilvl w:val="0"/>
          <w:numId w:val="14"/>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результаты внешней оценки;</w:t>
      </w:r>
    </w:p>
    <w:p w:rsidR="000A495A" w:rsidRPr="00285DF4" w:rsidRDefault="000A495A" w:rsidP="00285DF4">
      <w:pPr>
        <w:numPr>
          <w:ilvl w:val="0"/>
          <w:numId w:val="14"/>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выводы.</w:t>
      </w:r>
    </w:p>
    <w:p w:rsidR="004154C8" w:rsidRDefault="004154C8" w:rsidP="00285DF4">
      <w:pPr>
        <w:pStyle w:val="c18c25c39"/>
        <w:spacing w:before="0" w:beforeAutospacing="0" w:after="0" w:afterAutospacing="0"/>
        <w:ind w:firstLine="708"/>
        <w:jc w:val="both"/>
        <w:rPr>
          <w:rStyle w:val="c22"/>
          <w:b/>
          <w:bCs/>
          <w:color w:val="000000"/>
          <w:sz w:val="28"/>
          <w:szCs w:val="28"/>
        </w:rPr>
      </w:pPr>
    </w:p>
    <w:p w:rsidR="000A495A" w:rsidRPr="00285DF4" w:rsidRDefault="000A495A" w:rsidP="00285DF4">
      <w:pPr>
        <w:pStyle w:val="c18c25c39"/>
        <w:spacing w:before="0" w:beforeAutospacing="0" w:after="0" w:afterAutospacing="0"/>
        <w:ind w:firstLine="708"/>
        <w:jc w:val="both"/>
        <w:rPr>
          <w:color w:val="000000"/>
          <w:sz w:val="28"/>
          <w:szCs w:val="28"/>
        </w:rPr>
      </w:pPr>
      <w:r w:rsidRPr="00285DF4">
        <w:rPr>
          <w:rStyle w:val="c22"/>
          <w:b/>
          <w:bCs/>
          <w:color w:val="000000"/>
          <w:sz w:val="28"/>
          <w:szCs w:val="28"/>
        </w:rPr>
        <w:t>Этапы проектной деятельности:</w:t>
      </w:r>
    </w:p>
    <w:tbl>
      <w:tblPr>
        <w:tblW w:w="0" w:type="auto"/>
        <w:tblInd w:w="-310" w:type="dxa"/>
        <w:tblCellMar>
          <w:left w:w="0" w:type="dxa"/>
          <w:right w:w="0" w:type="dxa"/>
        </w:tblCellMar>
        <w:tblLook w:val="0000"/>
      </w:tblPr>
      <w:tblGrid>
        <w:gridCol w:w="2427"/>
        <w:gridCol w:w="2345"/>
        <w:gridCol w:w="2534"/>
        <w:gridCol w:w="2591"/>
      </w:tblGrid>
      <w:tr w:rsidR="000A495A" w:rsidRPr="00285DF4" w:rsidTr="008D0B8F">
        <w:tc>
          <w:tcPr>
            <w:tcW w:w="24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0A495A" w:rsidRPr="00285DF4" w:rsidRDefault="000A495A" w:rsidP="00285DF4">
            <w:pPr>
              <w:pStyle w:val="c18c38"/>
              <w:spacing w:before="0" w:beforeAutospacing="0" w:after="0" w:afterAutospacing="0" w:line="0" w:lineRule="atLeast"/>
              <w:jc w:val="center"/>
              <w:rPr>
                <w:color w:val="000000"/>
                <w:sz w:val="28"/>
                <w:szCs w:val="28"/>
              </w:rPr>
            </w:pPr>
            <w:r w:rsidRPr="00285DF4">
              <w:rPr>
                <w:color w:val="000000"/>
                <w:sz w:val="28"/>
                <w:szCs w:val="28"/>
              </w:rPr>
              <w:t>Этапы</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0A495A" w:rsidRPr="00285DF4" w:rsidRDefault="000A495A" w:rsidP="00285DF4">
            <w:pPr>
              <w:pStyle w:val="c18c38"/>
              <w:spacing w:before="0" w:beforeAutospacing="0" w:after="0" w:afterAutospacing="0" w:line="0" w:lineRule="atLeast"/>
              <w:jc w:val="center"/>
              <w:rPr>
                <w:color w:val="000000"/>
                <w:sz w:val="28"/>
                <w:szCs w:val="28"/>
              </w:rPr>
            </w:pPr>
            <w:r w:rsidRPr="00285DF4">
              <w:rPr>
                <w:color w:val="000000"/>
                <w:sz w:val="28"/>
                <w:szCs w:val="28"/>
              </w:rPr>
              <w:t>Задачи</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0A495A" w:rsidRPr="00285DF4" w:rsidRDefault="000A495A" w:rsidP="00285DF4">
            <w:pPr>
              <w:pStyle w:val="c18c38"/>
              <w:spacing w:before="0" w:beforeAutospacing="0" w:after="0" w:afterAutospacing="0" w:line="0" w:lineRule="atLeast"/>
              <w:jc w:val="center"/>
              <w:rPr>
                <w:color w:val="000000"/>
                <w:sz w:val="28"/>
                <w:szCs w:val="28"/>
              </w:rPr>
            </w:pPr>
            <w:r w:rsidRPr="00285DF4">
              <w:rPr>
                <w:color w:val="000000"/>
                <w:sz w:val="28"/>
                <w:szCs w:val="28"/>
              </w:rPr>
              <w:t>Деятельность учащихся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tcPr>
          <w:p w:rsidR="000A495A" w:rsidRPr="00285DF4" w:rsidRDefault="000A495A" w:rsidP="00285DF4">
            <w:pPr>
              <w:pStyle w:val="c18c38"/>
              <w:spacing w:before="0" w:beforeAutospacing="0" w:after="0" w:afterAutospacing="0" w:line="0" w:lineRule="atLeast"/>
              <w:jc w:val="center"/>
              <w:rPr>
                <w:color w:val="000000"/>
                <w:sz w:val="28"/>
                <w:szCs w:val="28"/>
              </w:rPr>
            </w:pPr>
            <w:r w:rsidRPr="00285DF4">
              <w:rPr>
                <w:color w:val="000000"/>
                <w:sz w:val="28"/>
                <w:szCs w:val="28"/>
              </w:rPr>
              <w:t>Деятельность учителя</w:t>
            </w:r>
          </w:p>
        </w:tc>
      </w:tr>
      <w:tr w:rsidR="000A495A" w:rsidRPr="00285DF4" w:rsidTr="008D0B8F">
        <w:tc>
          <w:tcPr>
            <w:tcW w:w="24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t>1. Погружение в проект</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t>Определение темы, целей и задач, типа проекта, количества участников. Выбор рабочей группы</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t>Обсуждают (или предлагают) тему, цели и задачи проекта. Вживаются в ситуацию, выдвигают (с подачи учителя) проблемы ("мозговой штурм" с последующим коллективным обсуждением). Уточняют информацию</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t>Мотивирует учащихся. Формулирует и объясняет цели и задачи проекта. Продумывает возможные варианты проблем в рамках намеченной тематики, подводит учащихся к самостоятельному определению проблемы проекта. Наблюдает</w:t>
            </w:r>
          </w:p>
        </w:tc>
      </w:tr>
      <w:tr w:rsidR="000A495A" w:rsidRPr="00285DF4" w:rsidTr="008D0B8F">
        <w:tc>
          <w:tcPr>
            <w:tcW w:w="24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t>2. Организация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39c40c61"/>
              <w:spacing w:before="0" w:beforeAutospacing="0" w:after="0" w:afterAutospacing="0" w:line="270" w:lineRule="atLeast"/>
              <w:jc w:val="both"/>
              <w:rPr>
                <w:color w:val="000000"/>
                <w:sz w:val="28"/>
                <w:szCs w:val="28"/>
              </w:rPr>
            </w:pPr>
            <w:r w:rsidRPr="00285DF4">
              <w:rPr>
                <w:color w:val="000000"/>
                <w:sz w:val="28"/>
                <w:szCs w:val="28"/>
              </w:rPr>
              <w:t>Анализ проблемы.</w:t>
            </w:r>
          </w:p>
          <w:p w:rsidR="000A495A" w:rsidRPr="00285DF4" w:rsidRDefault="000A495A" w:rsidP="00285DF4">
            <w:pPr>
              <w:pStyle w:val="c61c39c40"/>
              <w:spacing w:before="0" w:beforeAutospacing="0" w:after="0" w:afterAutospacing="0" w:line="270" w:lineRule="atLeast"/>
              <w:jc w:val="both"/>
              <w:rPr>
                <w:color w:val="000000"/>
                <w:sz w:val="28"/>
                <w:szCs w:val="28"/>
              </w:rPr>
            </w:pPr>
            <w:r w:rsidRPr="00285DF4">
              <w:rPr>
                <w:color w:val="000000"/>
                <w:sz w:val="28"/>
                <w:szCs w:val="28"/>
              </w:rPr>
              <w:t>Определение источников необходимой информации. Выбор методов исследования. Распределение ролей в группе. Определение критериев оценки результатов работы над проектом.</w:t>
            </w:r>
          </w:p>
          <w:p w:rsidR="000A495A" w:rsidRDefault="000A495A" w:rsidP="00285DF4">
            <w:pPr>
              <w:pStyle w:val="c61c39c40"/>
              <w:spacing w:before="0" w:beforeAutospacing="0" w:after="0" w:afterAutospacing="0" w:line="0" w:lineRule="atLeast"/>
              <w:jc w:val="both"/>
              <w:rPr>
                <w:color w:val="000000"/>
                <w:sz w:val="28"/>
                <w:szCs w:val="28"/>
              </w:rPr>
            </w:pPr>
            <w:r w:rsidRPr="00285DF4">
              <w:rPr>
                <w:color w:val="000000"/>
                <w:sz w:val="28"/>
                <w:szCs w:val="28"/>
              </w:rPr>
              <w:lastRenderedPageBreak/>
              <w:t>Выбор формы презентации проекта. Планирование работы по решению задач проекта по группам</w:t>
            </w:r>
          </w:p>
          <w:p w:rsidR="004154C8" w:rsidRPr="00285DF4" w:rsidRDefault="004154C8" w:rsidP="00285DF4">
            <w:pPr>
              <w:pStyle w:val="c61c39c40"/>
              <w:spacing w:before="0" w:beforeAutospacing="0" w:after="0" w:afterAutospacing="0" w:line="0" w:lineRule="atLeast"/>
              <w:jc w:val="both"/>
              <w:rPr>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c40"/>
              <w:spacing w:before="0" w:beforeAutospacing="0" w:after="0" w:afterAutospacing="0" w:line="270" w:lineRule="atLeast"/>
              <w:jc w:val="both"/>
              <w:rPr>
                <w:color w:val="000000"/>
                <w:sz w:val="28"/>
                <w:szCs w:val="28"/>
              </w:rPr>
            </w:pPr>
            <w:r w:rsidRPr="00285DF4">
              <w:rPr>
                <w:color w:val="000000"/>
                <w:sz w:val="28"/>
                <w:szCs w:val="28"/>
              </w:rPr>
              <w:lastRenderedPageBreak/>
              <w:t>Уточняют информацию. Формируют состав группы и распределяют роли в группах. Осуществляют планирование работы в группах. Выбирают форму презентации.</w:t>
            </w:r>
          </w:p>
          <w:p w:rsidR="000A495A" w:rsidRPr="00285DF4" w:rsidRDefault="000A495A" w:rsidP="00285DF4">
            <w:pPr>
              <w:pStyle w:val="c61c39c40"/>
              <w:spacing w:before="0" w:beforeAutospacing="0" w:after="0" w:afterAutospacing="0" w:line="0" w:lineRule="atLeast"/>
              <w:jc w:val="both"/>
              <w:rPr>
                <w:color w:val="000000"/>
                <w:sz w:val="28"/>
                <w:szCs w:val="28"/>
              </w:rPr>
            </w:pPr>
            <w:r w:rsidRPr="00285DF4">
              <w:rPr>
                <w:color w:val="000000"/>
                <w:sz w:val="28"/>
                <w:szCs w:val="28"/>
              </w:rPr>
              <w:t xml:space="preserve">Предлагают и обосновывают свои критерии оценки работы над проектом. </w:t>
            </w:r>
            <w:r w:rsidRPr="00285DF4">
              <w:rPr>
                <w:color w:val="000000"/>
                <w:sz w:val="28"/>
                <w:szCs w:val="28"/>
              </w:rPr>
              <w:lastRenderedPageBreak/>
              <w:t>Консультируются с учителем</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lastRenderedPageBreak/>
              <w:t xml:space="preserve">Предлагает возможные варианты состава групп и распределение ролей в группах. При необходимости помогает учащимся в анализе, поиске источников информации, планировании, выборе форм презентации и т.д. </w:t>
            </w:r>
            <w:r w:rsidRPr="00285DF4">
              <w:rPr>
                <w:color w:val="000000"/>
                <w:sz w:val="28"/>
                <w:szCs w:val="28"/>
              </w:rPr>
              <w:lastRenderedPageBreak/>
              <w:t>Консультирует учащихся (по их просьбе). Наблюдает</w:t>
            </w:r>
          </w:p>
        </w:tc>
      </w:tr>
      <w:tr w:rsidR="000A495A" w:rsidRPr="00285DF4" w:rsidTr="008D0B8F">
        <w:tc>
          <w:tcPr>
            <w:tcW w:w="24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lastRenderedPageBreak/>
              <w:t>3. Осуществление деятельности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Выполнение проекта</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t>Активно и самостоятельно работают над выполнением проекта в соответствии со своей ролью и сообща (в соответствии с планом работы). "Добывают" недостающие знания. Консультируются с учителем. Участвуют в промежуточных обсуждениях полученных данных в группах (на уроках, занятиях в научном обществе, в библиотеке и т.д.). Оформляют проект. Ведут подготовку к защите проекта, участвуют в коллективном самоанализе</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Консультирует учащихся по необходимости. Ненавязчиво контролирует деятельность школьников. Наблюдает</w:t>
            </w:r>
          </w:p>
        </w:tc>
      </w:tr>
      <w:tr w:rsidR="000A495A" w:rsidRPr="00285DF4" w:rsidTr="008D0B8F">
        <w:tc>
          <w:tcPr>
            <w:tcW w:w="242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18c39"/>
              <w:spacing w:before="0" w:beforeAutospacing="0" w:after="0" w:afterAutospacing="0" w:line="0" w:lineRule="atLeast"/>
              <w:jc w:val="both"/>
              <w:rPr>
                <w:color w:val="000000"/>
                <w:sz w:val="28"/>
                <w:szCs w:val="28"/>
              </w:rPr>
            </w:pPr>
            <w:r w:rsidRPr="00285DF4">
              <w:rPr>
                <w:color w:val="000000"/>
                <w:sz w:val="28"/>
                <w:szCs w:val="28"/>
              </w:rPr>
              <w:t>4. Защита проекта</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t xml:space="preserve">Подготовка доклада, обоснование процесса проектирования, </w:t>
            </w:r>
            <w:r w:rsidRPr="00285DF4">
              <w:rPr>
                <w:color w:val="000000"/>
                <w:sz w:val="28"/>
                <w:szCs w:val="28"/>
              </w:rPr>
              <w:lastRenderedPageBreak/>
              <w:t>объяснение полученных результатов. Защита проекта. Анализ достигнутых результатов, причин успехов и неудач. Оценка результатов</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lastRenderedPageBreak/>
              <w:t xml:space="preserve">Защищают проект (демонстрируют понимание проблемы, целей и задач проекта, </w:t>
            </w:r>
            <w:r w:rsidRPr="00285DF4">
              <w:rPr>
                <w:color w:val="000000"/>
                <w:sz w:val="28"/>
                <w:szCs w:val="28"/>
              </w:rPr>
              <w:lastRenderedPageBreak/>
              <w:t>умение планировать и осуществлять деятельность, найденный способ решения проблемы, умение аргументировать свои выводы и оппонировать). Участвуют в коллективном анализе и оценке результатов проекта</w:t>
            </w:r>
          </w:p>
        </w:tc>
        <w:tc>
          <w:tcPr>
            <w:tcW w:w="0" w:type="auto"/>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0A495A" w:rsidRPr="00285DF4" w:rsidRDefault="000A495A" w:rsidP="00285DF4">
            <w:pPr>
              <w:pStyle w:val="c61c39"/>
              <w:spacing w:before="0" w:beforeAutospacing="0" w:after="0" w:afterAutospacing="0" w:line="0" w:lineRule="atLeast"/>
              <w:jc w:val="both"/>
              <w:rPr>
                <w:color w:val="000000"/>
                <w:sz w:val="28"/>
                <w:szCs w:val="28"/>
              </w:rPr>
            </w:pPr>
            <w:r w:rsidRPr="00285DF4">
              <w:rPr>
                <w:color w:val="000000"/>
                <w:sz w:val="28"/>
                <w:szCs w:val="28"/>
              </w:rPr>
              <w:lastRenderedPageBreak/>
              <w:t xml:space="preserve">Участвует в коллективном анализе и оценке результатов работы над проектом. </w:t>
            </w:r>
            <w:r w:rsidRPr="00285DF4">
              <w:rPr>
                <w:color w:val="000000"/>
                <w:sz w:val="28"/>
                <w:szCs w:val="28"/>
              </w:rPr>
              <w:lastRenderedPageBreak/>
              <w:t>Обобщает полученные результаты. Подводит итоги работы</w:t>
            </w:r>
          </w:p>
        </w:tc>
      </w:tr>
    </w:tbl>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lastRenderedPageBreak/>
        <w:t>Оценка проекта: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Результаты проектной деятельности часто отождествляются лишь с выполненным проектом. На самом деле при использовании метода проектов существует другой, не менее важный результат. Это педагогический эффект вовлечения учащихся в процесс самостоятельного "добывания знаний" и их применения (мотивация, рефлексия, умение делать выбор, планировать, анализировать и оценивать результаты собственной деятельности). Однако этот результат часто остается вне сферы внимания учителя, он оценивает лишь сам проект. Очевидно, учителю целесообразно делать краткие резюме в ходе наблюдений за работой каждого из школьников, это позволит ему быть более объективным при защите проекта.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color w:val="000000"/>
          <w:sz w:val="28"/>
          <w:szCs w:val="28"/>
        </w:rPr>
        <w:t xml:space="preserve">Выполненный проект как вторая часть результата должен оцениваться тремя экспертами: самим учащимся или группой (самооценка), учителем и одноклассниками. Таким образом, выставляются три </w:t>
      </w:r>
      <w:proofErr w:type="gramStart"/>
      <w:r w:rsidRPr="00285DF4">
        <w:rPr>
          <w:color w:val="000000"/>
          <w:sz w:val="28"/>
          <w:szCs w:val="28"/>
        </w:rPr>
        <w:t>оценки</w:t>
      </w:r>
      <w:proofErr w:type="gramEnd"/>
      <w:r w:rsidRPr="00285DF4">
        <w:rPr>
          <w:color w:val="000000"/>
          <w:sz w:val="28"/>
          <w:szCs w:val="28"/>
        </w:rPr>
        <w:t xml:space="preserve"> и высчитывается среднеарифметическая величина.</w:t>
      </w:r>
    </w:p>
    <w:p w:rsidR="000A495A" w:rsidRPr="00285DF4" w:rsidRDefault="000A495A" w:rsidP="00285DF4">
      <w:pPr>
        <w:pStyle w:val="c2c25"/>
        <w:spacing w:before="0" w:beforeAutospacing="0" w:after="0" w:afterAutospacing="0"/>
        <w:ind w:firstLine="708"/>
        <w:jc w:val="both"/>
        <w:rPr>
          <w:color w:val="000000"/>
          <w:sz w:val="28"/>
          <w:szCs w:val="28"/>
        </w:rPr>
      </w:pPr>
      <w:r w:rsidRPr="00285DF4">
        <w:rPr>
          <w:rStyle w:val="c22"/>
          <w:b/>
          <w:bCs/>
          <w:color w:val="000000"/>
          <w:sz w:val="28"/>
          <w:szCs w:val="28"/>
        </w:rPr>
        <w:t>Примерные параметры внешней оценки проекта:</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Значимость и актуальность выдвинутых проблем, адекватность их изучаемой тематике;</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реальность, практическая направленность и значимость работы;</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корректность используемых методов исследования и методов обработки получаемых результатов;</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необходимая и достаточная глубина проникновения в проблему, привлечение знаний из других областей;</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соответствие содержания целям, задачам и теме проекта;</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логичность и последовательность изложения;</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четкость формулировок, обобщений, выводов;</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аргументированность предлагаемых решений, подходов, выводов;</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proofErr w:type="gramStart"/>
      <w:r w:rsidRPr="00285DF4">
        <w:rPr>
          <w:rFonts w:ascii="Times New Roman" w:hAnsi="Times New Roman" w:cs="Times New Roman"/>
          <w:color w:val="000000"/>
          <w:sz w:val="28"/>
          <w:szCs w:val="28"/>
        </w:rPr>
        <w:t>коллективный характер принимаемых решений (при групповой проекте);</w:t>
      </w:r>
      <w:proofErr w:type="gramEnd"/>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lastRenderedPageBreak/>
        <w:t>стилистическая и языковая культура изложения;</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полнота библиографии;</w:t>
      </w:r>
    </w:p>
    <w:p w:rsidR="000A495A" w:rsidRPr="00285DF4" w:rsidRDefault="000A495A" w:rsidP="00285DF4">
      <w:pPr>
        <w:numPr>
          <w:ilvl w:val="0"/>
          <w:numId w:val="15"/>
        </w:numPr>
        <w:spacing w:after="0" w:line="240" w:lineRule="auto"/>
        <w:ind w:left="0" w:firstLine="708"/>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наличие собственных взглядов на проблему и выводов;</w:t>
      </w:r>
    </w:p>
    <w:p w:rsidR="000A495A" w:rsidRPr="00285DF4" w:rsidRDefault="000A495A" w:rsidP="00285DF4">
      <w:pPr>
        <w:numPr>
          <w:ilvl w:val="0"/>
          <w:numId w:val="1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активность каждого участника проекта в соответствии с его индивидуальными возможностями;</w:t>
      </w:r>
    </w:p>
    <w:p w:rsidR="000A495A" w:rsidRPr="00285DF4" w:rsidRDefault="000A495A" w:rsidP="00285DF4">
      <w:pPr>
        <w:numPr>
          <w:ilvl w:val="0"/>
          <w:numId w:val="1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 xml:space="preserve">характер общения и взаимопомощи, </w:t>
      </w:r>
      <w:proofErr w:type="spellStart"/>
      <w:r w:rsidRPr="00285DF4">
        <w:rPr>
          <w:rFonts w:ascii="Times New Roman" w:hAnsi="Times New Roman" w:cs="Times New Roman"/>
          <w:color w:val="000000"/>
          <w:sz w:val="28"/>
          <w:szCs w:val="28"/>
        </w:rPr>
        <w:t>взаимодополняемости</w:t>
      </w:r>
      <w:proofErr w:type="spellEnd"/>
      <w:r w:rsidRPr="00285DF4">
        <w:rPr>
          <w:rFonts w:ascii="Times New Roman" w:hAnsi="Times New Roman" w:cs="Times New Roman"/>
          <w:color w:val="000000"/>
          <w:sz w:val="28"/>
          <w:szCs w:val="28"/>
        </w:rPr>
        <w:t xml:space="preserve"> участников проекта;</w:t>
      </w:r>
    </w:p>
    <w:p w:rsidR="000A495A" w:rsidRPr="00285DF4" w:rsidRDefault="000A495A" w:rsidP="00285DF4">
      <w:pPr>
        <w:numPr>
          <w:ilvl w:val="0"/>
          <w:numId w:val="1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доказательность принимаемых решений, умение аргументировать свои заключения, выводы;</w:t>
      </w:r>
    </w:p>
    <w:p w:rsidR="000A495A" w:rsidRPr="00285DF4" w:rsidRDefault="000A495A" w:rsidP="00285DF4">
      <w:pPr>
        <w:numPr>
          <w:ilvl w:val="0"/>
          <w:numId w:val="1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умение отвечать на вопросы оппонентов, лаконичность и аргументированность ответов каждого члена группы;</w:t>
      </w:r>
    </w:p>
    <w:p w:rsidR="000A495A" w:rsidRPr="00285DF4" w:rsidRDefault="000A495A" w:rsidP="00285DF4">
      <w:pPr>
        <w:numPr>
          <w:ilvl w:val="0"/>
          <w:numId w:val="1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перспектива доработки (потенциал);</w:t>
      </w:r>
    </w:p>
    <w:p w:rsidR="000A495A" w:rsidRPr="00285DF4" w:rsidRDefault="000A495A" w:rsidP="00285DF4">
      <w:pPr>
        <w:numPr>
          <w:ilvl w:val="0"/>
          <w:numId w:val="1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эстетика оформления результатов проведенного проекта;</w:t>
      </w:r>
    </w:p>
    <w:p w:rsidR="000A495A" w:rsidRPr="00285DF4" w:rsidRDefault="000A495A" w:rsidP="00285DF4">
      <w:pPr>
        <w:numPr>
          <w:ilvl w:val="0"/>
          <w:numId w:val="15"/>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соответствие оформления проекта стандартным требованиям.</w:t>
      </w:r>
    </w:p>
    <w:p w:rsidR="000A495A" w:rsidRPr="00285DF4" w:rsidRDefault="000A495A" w:rsidP="00285DF4">
      <w:pPr>
        <w:pStyle w:val="c18c25c39"/>
        <w:spacing w:before="0" w:beforeAutospacing="0" w:after="0" w:afterAutospacing="0"/>
        <w:ind w:firstLine="708"/>
        <w:jc w:val="both"/>
        <w:rPr>
          <w:color w:val="000000"/>
          <w:sz w:val="28"/>
          <w:szCs w:val="28"/>
        </w:rPr>
      </w:pPr>
      <w:r w:rsidRPr="00285DF4">
        <w:rPr>
          <w:rStyle w:val="c22"/>
          <w:b/>
          <w:bCs/>
          <w:color w:val="000000"/>
          <w:sz w:val="28"/>
          <w:szCs w:val="28"/>
        </w:rPr>
        <w:t>Критерии оценки защиты проекта:</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Качество доклада: композиция, полнота представления работы, подходов, результатов; его объем;</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 xml:space="preserve">объем и глубина знаний по теме, эрудиция, </w:t>
      </w:r>
      <w:proofErr w:type="spellStart"/>
      <w:r w:rsidRPr="00285DF4">
        <w:rPr>
          <w:rFonts w:ascii="Times New Roman" w:hAnsi="Times New Roman" w:cs="Times New Roman"/>
          <w:color w:val="000000"/>
          <w:sz w:val="28"/>
          <w:szCs w:val="28"/>
        </w:rPr>
        <w:t>межпредметные</w:t>
      </w:r>
      <w:proofErr w:type="spellEnd"/>
      <w:r w:rsidRPr="00285DF4">
        <w:rPr>
          <w:rFonts w:ascii="Times New Roman" w:hAnsi="Times New Roman" w:cs="Times New Roman"/>
          <w:color w:val="000000"/>
          <w:sz w:val="28"/>
          <w:szCs w:val="28"/>
        </w:rPr>
        <w:t xml:space="preserve"> связи;</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культура речи;</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чувство времени;</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использование наглядных средств;</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умение удерживать внимание аудитории;</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умение отвечать на вопросы: полнота, аргументированность, корректность в дискуссии;</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готовность к дискуссии;</w:t>
      </w:r>
    </w:p>
    <w:p w:rsidR="000A495A" w:rsidRPr="00285DF4" w:rsidRDefault="000A495A" w:rsidP="00285DF4">
      <w:pPr>
        <w:numPr>
          <w:ilvl w:val="0"/>
          <w:numId w:val="16"/>
        </w:numPr>
        <w:spacing w:after="0" w:line="240" w:lineRule="auto"/>
        <w:ind w:left="0"/>
        <w:jc w:val="both"/>
        <w:rPr>
          <w:rFonts w:ascii="Times New Roman" w:hAnsi="Times New Roman" w:cs="Times New Roman"/>
          <w:color w:val="000000"/>
          <w:sz w:val="28"/>
          <w:szCs w:val="28"/>
        </w:rPr>
      </w:pPr>
      <w:r w:rsidRPr="00285DF4">
        <w:rPr>
          <w:rFonts w:ascii="Times New Roman" w:hAnsi="Times New Roman" w:cs="Times New Roman"/>
          <w:color w:val="000000"/>
          <w:sz w:val="28"/>
          <w:szCs w:val="28"/>
        </w:rPr>
        <w:t>доброжелательность, контактность.</w:t>
      </w:r>
    </w:p>
    <w:p w:rsidR="00F9782C" w:rsidRPr="00285DF4" w:rsidRDefault="00F9782C" w:rsidP="00285DF4">
      <w:pPr>
        <w:spacing w:after="0"/>
        <w:rPr>
          <w:rFonts w:ascii="Times New Roman" w:hAnsi="Times New Roman" w:cs="Times New Roman"/>
          <w:sz w:val="28"/>
          <w:szCs w:val="28"/>
        </w:rPr>
      </w:pPr>
    </w:p>
    <w:sectPr w:rsidR="00F9782C" w:rsidRPr="00285DF4" w:rsidSect="00D57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82D4F"/>
    <w:multiLevelType w:val="multilevel"/>
    <w:tmpl w:val="DD2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80AAD"/>
    <w:multiLevelType w:val="multilevel"/>
    <w:tmpl w:val="688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55F06"/>
    <w:multiLevelType w:val="multilevel"/>
    <w:tmpl w:val="7B2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964D0"/>
    <w:multiLevelType w:val="multilevel"/>
    <w:tmpl w:val="9C18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C29DC"/>
    <w:multiLevelType w:val="multilevel"/>
    <w:tmpl w:val="3B54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833B24"/>
    <w:multiLevelType w:val="multilevel"/>
    <w:tmpl w:val="1714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E11D6"/>
    <w:multiLevelType w:val="multilevel"/>
    <w:tmpl w:val="F0D8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853182"/>
    <w:multiLevelType w:val="multilevel"/>
    <w:tmpl w:val="289E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4735D"/>
    <w:multiLevelType w:val="multilevel"/>
    <w:tmpl w:val="19C8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A56B8B"/>
    <w:multiLevelType w:val="multilevel"/>
    <w:tmpl w:val="29E4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393ECB"/>
    <w:multiLevelType w:val="multilevel"/>
    <w:tmpl w:val="7C846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561336"/>
    <w:multiLevelType w:val="multilevel"/>
    <w:tmpl w:val="5880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AB6645"/>
    <w:multiLevelType w:val="multilevel"/>
    <w:tmpl w:val="4CE0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7C0AFB"/>
    <w:multiLevelType w:val="multilevel"/>
    <w:tmpl w:val="D82A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4E3D14"/>
    <w:multiLevelType w:val="multilevel"/>
    <w:tmpl w:val="E014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5434C5"/>
    <w:multiLevelType w:val="multilevel"/>
    <w:tmpl w:val="65F2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9"/>
  </w:num>
  <w:num w:numId="5">
    <w:abstractNumId w:val="4"/>
  </w:num>
  <w:num w:numId="6">
    <w:abstractNumId w:val="13"/>
  </w:num>
  <w:num w:numId="7">
    <w:abstractNumId w:val="15"/>
  </w:num>
  <w:num w:numId="8">
    <w:abstractNumId w:val="10"/>
  </w:num>
  <w:num w:numId="9">
    <w:abstractNumId w:val="8"/>
  </w:num>
  <w:num w:numId="10">
    <w:abstractNumId w:val="14"/>
  </w:num>
  <w:num w:numId="11">
    <w:abstractNumId w:val="12"/>
  </w:num>
  <w:num w:numId="12">
    <w:abstractNumId w:val="1"/>
  </w:num>
  <w:num w:numId="13">
    <w:abstractNumId w:val="7"/>
  </w:num>
  <w:num w:numId="14">
    <w:abstractNumId w:val="2"/>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495A"/>
    <w:rsid w:val="000A495A"/>
    <w:rsid w:val="00285DF4"/>
    <w:rsid w:val="004154C8"/>
    <w:rsid w:val="004828FF"/>
    <w:rsid w:val="008D0B8F"/>
    <w:rsid w:val="00A522F4"/>
    <w:rsid w:val="00B533AB"/>
    <w:rsid w:val="00B81B08"/>
    <w:rsid w:val="00BE7EB3"/>
    <w:rsid w:val="00D57DC5"/>
    <w:rsid w:val="00EE4EC0"/>
    <w:rsid w:val="00F97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D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495A"/>
    <w:rPr>
      <w:rFonts w:cs="Times New Roman"/>
    </w:rPr>
  </w:style>
  <w:style w:type="character" w:customStyle="1" w:styleId="c22">
    <w:name w:val="c22"/>
    <w:basedOn w:val="a0"/>
    <w:rsid w:val="000A495A"/>
  </w:style>
  <w:style w:type="paragraph" w:customStyle="1" w:styleId="c2">
    <w:name w:val="c2"/>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c39c20">
    <w:name w:val="c18 c39 c2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c25c39">
    <w:name w:val="c18 c25 c39"/>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1c22">
    <w:name w:val="c3 c1 c22"/>
    <w:basedOn w:val="a0"/>
    <w:rsid w:val="000A495A"/>
  </w:style>
  <w:style w:type="character" w:customStyle="1" w:styleId="c3c1">
    <w:name w:val="c3 c1"/>
    <w:basedOn w:val="a0"/>
    <w:rsid w:val="000A495A"/>
  </w:style>
  <w:style w:type="paragraph" w:customStyle="1" w:styleId="c8c38c78">
    <w:name w:val="c8 c38 c78"/>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25c100">
    <w:name w:val="c2 c25 c10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0A495A"/>
  </w:style>
  <w:style w:type="paragraph" w:customStyle="1" w:styleId="c2c25">
    <w:name w:val="c2 c25"/>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33">
    <w:name w:val="c2 c33"/>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1c24">
    <w:name w:val="c3 c1 c24"/>
    <w:basedOn w:val="a0"/>
    <w:rsid w:val="000A495A"/>
  </w:style>
  <w:style w:type="paragraph" w:customStyle="1" w:styleId="c2c21">
    <w:name w:val="c2 c21"/>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c38">
    <w:name w:val="c18 c38"/>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0A495A"/>
  </w:style>
  <w:style w:type="character" w:customStyle="1" w:styleId="c26">
    <w:name w:val="c26"/>
    <w:basedOn w:val="a0"/>
    <w:rsid w:val="000A495A"/>
  </w:style>
  <w:style w:type="paragraph" w:customStyle="1" w:styleId="c28c18c20">
    <w:name w:val="c28 c18 c2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c22">
    <w:name w:val="c24 c22"/>
    <w:basedOn w:val="a0"/>
    <w:rsid w:val="000A495A"/>
  </w:style>
  <w:style w:type="paragraph" w:customStyle="1" w:styleId="c8c25c38">
    <w:name w:val="c8 c25 c38"/>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20">
    <w:name w:val="c0 c2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1c26">
    <w:name w:val="c3 c1 c26"/>
    <w:basedOn w:val="a0"/>
    <w:rsid w:val="000A495A"/>
  </w:style>
  <w:style w:type="paragraph" w:customStyle="1" w:styleId="c0c25">
    <w:name w:val="c0 c25"/>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1c60">
    <w:name w:val="c3 c1 c60"/>
    <w:basedOn w:val="a0"/>
    <w:rsid w:val="000A495A"/>
  </w:style>
  <w:style w:type="paragraph" w:customStyle="1" w:styleId="c0c21">
    <w:name w:val="c0 c21"/>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3">
    <w:name w:val="c0 c33"/>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20">
    <w:name w:val="c2 c2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c27">
    <w:name w:val="c18 c27"/>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c18">
    <w:name w:val="c27 c18"/>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c39">
    <w:name w:val="c18 c39"/>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95">
    <w:name w:val="c2 c95"/>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1c26c102">
    <w:name w:val="c3 c1 c26 c102"/>
    <w:basedOn w:val="a0"/>
    <w:rsid w:val="000A495A"/>
  </w:style>
  <w:style w:type="paragraph" w:customStyle="1" w:styleId="c0">
    <w:name w:val="c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1c22c26c105">
    <w:name w:val="c3 c1 c22 c26 c105"/>
    <w:basedOn w:val="a0"/>
    <w:rsid w:val="000A495A"/>
  </w:style>
  <w:style w:type="paragraph" w:customStyle="1" w:styleId="c0c33c84">
    <w:name w:val="c0 c33 c84"/>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90">
    <w:name w:val="c2 c9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c39c20c109">
    <w:name w:val="c18 c39 c20 c109"/>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20c32">
    <w:name w:val="c0 c20 c32"/>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c38c79">
    <w:name w:val="c18 c38 c79"/>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1c22c26">
    <w:name w:val="c3 c1 c22 c26"/>
    <w:basedOn w:val="a0"/>
    <w:rsid w:val="000A495A"/>
  </w:style>
  <w:style w:type="paragraph" w:customStyle="1" w:styleId="c18c39c67">
    <w:name w:val="c18 c39 c67"/>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c39">
    <w:name w:val="c61 c39"/>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c40c61">
    <w:name w:val="c39 c40 c61"/>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c39c40">
    <w:name w:val="c61 c39 c40"/>
    <w:basedOn w:val="a"/>
    <w:rsid w:val="000A49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20</Pages>
  <Words>6308</Words>
  <Characters>35957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2020-01-31T08:04:00Z</cp:lastPrinted>
  <dcterms:created xsi:type="dcterms:W3CDTF">2020-01-31T03:49:00Z</dcterms:created>
  <dcterms:modified xsi:type="dcterms:W3CDTF">2022-11-02T05:41:00Z</dcterms:modified>
</cp:coreProperties>
</file>