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1F" w:rsidRPr="00DA452D" w:rsidRDefault="00FC391F" w:rsidP="00FC3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D"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05.12.2022 г.  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Преподаватель: Филиппова </w:t>
      </w:r>
      <w:proofErr w:type="spellStart"/>
      <w:r w:rsidRPr="00D939DF">
        <w:rPr>
          <w:rFonts w:ascii="Times New Roman" w:hAnsi="Times New Roman" w:cs="Times New Roman"/>
          <w:b/>
          <w:sz w:val="24"/>
          <w:szCs w:val="24"/>
        </w:rPr>
        <w:t>Евгени</w:t>
      </w:r>
      <w:proofErr w:type="spellEnd"/>
      <w:r w:rsidRPr="00D939DF">
        <w:rPr>
          <w:rFonts w:ascii="Times New Roman" w:hAnsi="Times New Roman" w:cs="Times New Roman"/>
          <w:b/>
          <w:sz w:val="24"/>
          <w:szCs w:val="24"/>
        </w:rPr>
        <w:t xml:space="preserve"> Сергеевна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Группа: Мастер </w:t>
      </w:r>
      <w:proofErr w:type="spellStart"/>
      <w:r w:rsidRPr="00D939DF">
        <w:rPr>
          <w:rFonts w:ascii="Times New Roman" w:hAnsi="Times New Roman" w:cs="Times New Roman"/>
          <w:b/>
          <w:sz w:val="24"/>
          <w:szCs w:val="24"/>
        </w:rPr>
        <w:t>жилищно-коммунальногохозяйства</w:t>
      </w:r>
      <w:proofErr w:type="spellEnd"/>
      <w:r w:rsidRPr="00D939DF">
        <w:rPr>
          <w:rFonts w:ascii="Times New Roman" w:hAnsi="Times New Roman" w:cs="Times New Roman"/>
          <w:b/>
          <w:sz w:val="24"/>
          <w:szCs w:val="24"/>
        </w:rPr>
        <w:t xml:space="preserve">   Курс: 1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Дисциплина: Обществознание</w:t>
      </w:r>
    </w:p>
    <w:p w:rsidR="00CD62EF" w:rsidRDefault="00FC391F" w:rsidP="00CD62EF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D939DF">
        <w:rPr>
          <w:b/>
        </w:rPr>
        <w:t xml:space="preserve">Тема: </w:t>
      </w:r>
      <w:r w:rsidR="00D939DF" w:rsidRPr="00D939DF">
        <w:rPr>
          <w:rStyle w:val="c20"/>
          <w:b/>
          <w:bCs/>
          <w:color w:val="000000"/>
        </w:rPr>
        <w:t>Духовная культура личности и общества.</w:t>
      </w:r>
    </w:p>
    <w:p w:rsidR="00CD62EF" w:rsidRDefault="00CD62EF" w:rsidP="00CD62EF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CD62EF" w:rsidRPr="00CD62EF" w:rsidRDefault="00FC391F" w:rsidP="00CD62EF">
      <w:pPr>
        <w:pStyle w:val="c62"/>
        <w:spacing w:before="0" w:beforeAutospacing="0" w:after="0" w:afterAutospacing="0"/>
        <w:rPr>
          <w:b/>
        </w:rPr>
      </w:pPr>
      <w:r w:rsidRPr="00D939DF">
        <w:rPr>
          <w:b/>
        </w:rPr>
        <w:t xml:space="preserve">Задание: </w:t>
      </w:r>
      <w:r w:rsidR="00D939DF">
        <w:rPr>
          <w:b/>
        </w:rPr>
        <w:t xml:space="preserve"> </w:t>
      </w:r>
      <w:r w:rsidR="00D939DF" w:rsidRPr="00CD62EF">
        <w:rPr>
          <w:b/>
        </w:rPr>
        <w:t xml:space="preserve">1. </w:t>
      </w:r>
      <w:r w:rsidR="00CD62EF" w:rsidRPr="00CD62EF">
        <w:rPr>
          <w:rStyle w:val="c7"/>
          <w:b/>
          <w:bCs/>
          <w:color w:val="000000"/>
        </w:rPr>
        <w:t>На основании учебника и предложенного дидактического материала составить в рабочих тетрадях краткий конспект  по вопросам</w:t>
      </w:r>
    </w:p>
    <w:tbl>
      <w:tblPr>
        <w:tblW w:w="10241" w:type="dxa"/>
        <w:tblInd w:w="-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41"/>
      </w:tblGrid>
      <w:tr w:rsidR="00CD62EF" w:rsidRPr="00CD62EF" w:rsidTr="00F77820">
        <w:trPr>
          <w:trHeight w:val="350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CD62EF" w:rsidRDefault="00CD62EF" w:rsidP="00F77820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D62EF">
              <w:rPr>
                <w:rStyle w:val="c22"/>
                <w:b/>
                <w:bCs/>
                <w:color w:val="000000"/>
              </w:rPr>
              <w:t>1. Понятие о культуре.</w:t>
            </w:r>
          </w:p>
        </w:tc>
      </w:tr>
      <w:tr w:rsidR="00CD62EF" w:rsidRPr="00CD62EF" w:rsidTr="00F77820">
        <w:trPr>
          <w:trHeight w:val="412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CD62EF" w:rsidRDefault="00CD62EF" w:rsidP="00F77820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D62EF">
              <w:rPr>
                <w:rStyle w:val="c22"/>
                <w:b/>
                <w:bCs/>
                <w:color w:val="000000"/>
              </w:rPr>
              <w:t>2. Формы и виды культуры.</w:t>
            </w:r>
          </w:p>
        </w:tc>
      </w:tr>
      <w:tr w:rsidR="00CD62EF" w:rsidRPr="00CD62EF" w:rsidTr="00F77820">
        <w:trPr>
          <w:trHeight w:val="412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CD62EF" w:rsidRDefault="00CD62EF" w:rsidP="00F77820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D62EF">
              <w:rPr>
                <w:rStyle w:val="c7"/>
                <w:b/>
                <w:bCs/>
                <w:color w:val="000000"/>
              </w:rPr>
              <w:t>3. Культура труда, общения, учебы, поведения в обществе. Этикет.</w:t>
            </w:r>
          </w:p>
        </w:tc>
      </w:tr>
      <w:tr w:rsidR="00CD62EF" w:rsidRPr="00CD62EF" w:rsidTr="00F77820">
        <w:trPr>
          <w:trHeight w:val="412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CD62EF" w:rsidRDefault="00CD62EF" w:rsidP="00F77820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CD62EF">
              <w:rPr>
                <w:rStyle w:val="c22"/>
                <w:b/>
                <w:bCs/>
                <w:color w:val="000000"/>
              </w:rPr>
              <w:t>4. Учреждения культуры. Государственные гарантии свободы доступа к культурным ценностям.</w:t>
            </w:r>
          </w:p>
        </w:tc>
      </w:tr>
    </w:tbl>
    <w:p w:rsidR="00DA452D" w:rsidRDefault="00DA452D" w:rsidP="00DA452D">
      <w:pPr>
        <w:pStyle w:val="c56"/>
        <w:spacing w:before="0" w:beforeAutospacing="0" w:after="0" w:afterAutospacing="0"/>
        <w:rPr>
          <w:b/>
        </w:rPr>
      </w:pPr>
      <w:r>
        <w:rPr>
          <w:b/>
        </w:rPr>
        <w:tab/>
      </w:r>
    </w:p>
    <w:p w:rsidR="00DA452D" w:rsidRPr="00DA452D" w:rsidRDefault="00DA452D" w:rsidP="00DA452D">
      <w:pPr>
        <w:pStyle w:val="c56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DA452D">
        <w:rPr>
          <w:b/>
        </w:rPr>
        <w:t>2. О</w:t>
      </w:r>
      <w:r w:rsidRPr="00DA452D">
        <w:rPr>
          <w:rStyle w:val="c1"/>
          <w:b/>
          <w:color w:val="000000"/>
        </w:rPr>
        <w:t>тветить на вопросы (тестовые задания).</w:t>
      </w:r>
    </w:p>
    <w:tbl>
      <w:tblPr>
        <w:tblW w:w="10241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3"/>
        <w:gridCol w:w="5069"/>
        <w:gridCol w:w="2259"/>
      </w:tblGrid>
      <w:tr w:rsidR="00DA452D" w:rsidTr="00F77820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452D" w:rsidRDefault="00DA452D" w:rsidP="00F77820">
            <w:pPr>
              <w:pStyle w:val="c17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Наименование изученного вопроса учебного занятия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452D" w:rsidRDefault="00DA452D" w:rsidP="00F77820">
            <w:pPr>
              <w:pStyle w:val="c17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Контрольное задание по изученному вопросу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452D" w:rsidRDefault="00DA452D" w:rsidP="00F77820">
            <w:pPr>
              <w:pStyle w:val="c17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Ответ</w:t>
            </w:r>
          </w:p>
        </w:tc>
      </w:tr>
      <w:tr w:rsidR="00DA452D" w:rsidTr="00F77820">
        <w:trPr>
          <w:trHeight w:val="556"/>
        </w:trPr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1. Понятие о культуре.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  <w:shd w:val="clear" w:color="auto" w:fill="FFFFFF"/>
              </w:rPr>
              <w:t>Верны ли суждения?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</w:r>
            <w:r>
              <w:rPr>
                <w:rStyle w:val="c7"/>
                <w:b/>
                <w:bCs/>
                <w:color w:val="000000"/>
                <w:shd w:val="clear" w:color="auto" w:fill="FFFFFF"/>
              </w:rPr>
              <w:t>Культура – это: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1"/>
                <w:color w:val="000000"/>
                <w:shd w:val="clear" w:color="auto" w:fill="FFFFFF"/>
              </w:rPr>
              <w:t>А. Совокупность всего созданного человеком на протяжении всей истории.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1"/>
                <w:color w:val="000000"/>
                <w:shd w:val="clear" w:color="auto" w:fill="FFFFFF"/>
              </w:rPr>
              <w:t>Б. Все виды преобразовательной деятельности общества, а также все их результаты.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1"/>
                <w:color w:val="000000"/>
                <w:shd w:val="clear" w:color="auto" w:fill="FFFFFF"/>
              </w:rPr>
              <w:t>1) верно только А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1"/>
                <w:color w:val="000000"/>
                <w:shd w:val="clear" w:color="auto" w:fill="FFFFFF"/>
              </w:rPr>
              <w:t>2) верно только Б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1"/>
                <w:color w:val="000000"/>
                <w:shd w:val="clear" w:color="auto" w:fill="FFFFFF"/>
              </w:rPr>
              <w:t>3) верны оба суждения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1"/>
                <w:color w:val="000000"/>
                <w:shd w:val="clear" w:color="auto" w:fill="FFFFFF"/>
              </w:rPr>
              <w:t>4) оба суждения неверны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DA452D" w:rsidTr="00F77820">
        <w:trPr>
          <w:trHeight w:val="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52D" w:rsidRDefault="00DA452D" w:rsidP="00F778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 w:line="58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Всё, что создано руками и умом человека, "вторая природа" - 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6"/>
                <w:szCs w:val="24"/>
              </w:rPr>
            </w:pPr>
          </w:p>
        </w:tc>
      </w:tr>
      <w:tr w:rsidR="00DA452D" w:rsidTr="00F77820">
        <w:trPr>
          <w:trHeight w:val="302"/>
        </w:trPr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2. Формы и виды культуры.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 В списке ниже приведенных понятий найдите и запишите то, которое является обобщающим для всех остальных.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color w:val="000000"/>
              </w:rPr>
              <w:t>Духовная культура, фундаментальная наука, образование, литература, живопись.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DA452D" w:rsidTr="00F77820">
        <w:trPr>
          <w:trHeight w:val="24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52D" w:rsidRDefault="00DA452D" w:rsidP="00F778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Верны ли следующие суждения о культуре?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1"/>
                <w:color w:val="000000"/>
              </w:rPr>
              <w:t>А. Материальная и духовная культуры слабо связаны друг с другом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Б. Общество может существовать, не создавая культуру.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1"/>
                <w:color w:val="000000"/>
              </w:rPr>
              <w:t>1) верно только А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2) верно только Б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3) верны оба суждения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4) оба суждения неверны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DA452D" w:rsidTr="00F77820">
        <w:trPr>
          <w:trHeight w:val="3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52D" w:rsidRDefault="00DA452D" w:rsidP="00F778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Что можно отнести к материальной культуре?</w:t>
            </w:r>
            <w:r>
              <w:rPr>
                <w:rStyle w:val="c1"/>
                <w:color w:val="000000"/>
              </w:rPr>
              <w:t> 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1) учебник обществознания для 8 класса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2) Зимний дворец в</w:t>
            </w:r>
            <w:proofErr w:type="gramStart"/>
            <w:r>
              <w:rPr>
                <w:rStyle w:val="c1"/>
                <w:color w:val="000000"/>
              </w:rPr>
              <w:t xml:space="preserve"> С</w:t>
            </w:r>
            <w:proofErr w:type="gramEnd"/>
            <w:r>
              <w:rPr>
                <w:rStyle w:val="c1"/>
                <w:color w:val="000000"/>
              </w:rPr>
              <w:t>анкт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3) Интернет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4) выведенные в результате селекции новые сорта растений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5) законы генетики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6) джазовая музыка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DA452D" w:rsidTr="00F77820">
        <w:trPr>
          <w:trHeight w:val="3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52D" w:rsidRDefault="00DA452D" w:rsidP="00F778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Установите соответствие </w:t>
            </w:r>
            <w:proofErr w:type="gramStart"/>
            <w:r>
              <w:rPr>
                <w:rStyle w:val="c7"/>
                <w:b/>
                <w:bCs/>
                <w:color w:val="000000"/>
              </w:rPr>
              <w:t>между</w:t>
            </w:r>
            <w:proofErr w:type="gramEnd"/>
            <w:r>
              <w:rPr>
                <w:rStyle w:val="c7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Style w:val="c7"/>
                <w:b/>
                <w:bCs/>
                <w:color w:val="000000"/>
              </w:rPr>
              <w:t>отличительные</w:t>
            </w:r>
            <w:proofErr w:type="gramEnd"/>
            <w:r>
              <w:rPr>
                <w:rStyle w:val="c7"/>
                <w:b/>
                <w:bCs/>
                <w:color w:val="000000"/>
              </w:rPr>
              <w:t xml:space="preserve"> признаки науки и образования: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ОТЛИЧИТЕЛЬНЫЕ ПРИЗНАКИ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А) </w:t>
            </w:r>
            <w:proofErr w:type="gramStart"/>
            <w:r>
              <w:rPr>
                <w:rStyle w:val="c1"/>
                <w:color w:val="000000"/>
              </w:rPr>
              <w:t>рассчитана</w:t>
            </w:r>
            <w:proofErr w:type="gramEnd"/>
            <w:r>
              <w:rPr>
                <w:rStyle w:val="c1"/>
                <w:color w:val="000000"/>
              </w:rPr>
              <w:t xml:space="preserve"> на зрителя с любым уровнем подготовки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Б) </w:t>
            </w:r>
            <w:proofErr w:type="gramStart"/>
            <w:r>
              <w:rPr>
                <w:rStyle w:val="c1"/>
                <w:color w:val="000000"/>
              </w:rPr>
              <w:t>сложна</w:t>
            </w:r>
            <w:proofErr w:type="gramEnd"/>
            <w:r>
              <w:rPr>
                <w:rStyle w:val="c1"/>
                <w:color w:val="000000"/>
              </w:rPr>
              <w:t xml:space="preserve"> для восприятия неподготовленному человеку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В) создаётся анонимными мастерами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Г) стремится к наиболее полному самовыражению автора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Д) отражает традиции, менталитет народа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ТИПЫ КУЛЬТУРЫ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1)народная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2)элитарная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3)массовая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tbl>
            <w:tblPr>
              <w:tblW w:w="200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  <w:gridCol w:w="398"/>
              <w:gridCol w:w="400"/>
              <w:gridCol w:w="391"/>
              <w:gridCol w:w="405"/>
            </w:tblGrid>
            <w:tr w:rsidR="00DA452D" w:rsidTr="00F77820"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452D" w:rsidRDefault="00DA452D" w:rsidP="00F77820">
                  <w:pPr>
                    <w:pStyle w:val="c3"/>
                    <w:spacing w:before="0" w:beforeAutospacing="0" w:after="0" w:afterAutospacing="0" w:line="0" w:lineRule="atLeas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7"/>
                      <w:b/>
                      <w:bCs/>
                      <w:color w:val="000000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452D" w:rsidRDefault="00DA452D" w:rsidP="00F77820">
                  <w:pPr>
                    <w:pStyle w:val="c3"/>
                    <w:spacing w:before="0" w:beforeAutospacing="0" w:after="0" w:afterAutospacing="0" w:line="0" w:lineRule="atLeas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7"/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452D" w:rsidRDefault="00DA452D" w:rsidP="00F77820">
                  <w:pPr>
                    <w:pStyle w:val="c3"/>
                    <w:spacing w:before="0" w:beforeAutospacing="0" w:after="0" w:afterAutospacing="0" w:line="0" w:lineRule="atLeas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7"/>
                      <w:b/>
                      <w:bCs/>
                      <w:color w:val="000000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452D" w:rsidRDefault="00DA452D" w:rsidP="00F77820">
                  <w:pPr>
                    <w:pStyle w:val="c3"/>
                    <w:spacing w:before="0" w:beforeAutospacing="0" w:after="0" w:afterAutospacing="0" w:line="0" w:lineRule="atLeas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7"/>
                      <w:b/>
                      <w:bCs/>
                      <w:color w:val="000000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452D" w:rsidRDefault="00DA452D" w:rsidP="00F77820">
                  <w:pPr>
                    <w:pStyle w:val="c3"/>
                    <w:spacing w:before="0" w:beforeAutospacing="0" w:after="0" w:afterAutospacing="0" w:line="0" w:lineRule="atLeas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7"/>
                      <w:b/>
                      <w:bCs/>
                      <w:color w:val="000000"/>
                    </w:rPr>
                    <w:t>Д</w:t>
                  </w:r>
                </w:p>
              </w:tc>
            </w:tr>
            <w:tr w:rsidR="00DA452D" w:rsidTr="00F77820"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452D" w:rsidRDefault="00DA452D" w:rsidP="00F77820">
                  <w:pPr>
                    <w:rPr>
                      <w:sz w:val="1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452D" w:rsidRDefault="00DA452D" w:rsidP="00F77820">
                  <w:pPr>
                    <w:rPr>
                      <w:sz w:val="1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452D" w:rsidRDefault="00DA452D" w:rsidP="00F77820">
                  <w:pPr>
                    <w:rPr>
                      <w:sz w:val="1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452D" w:rsidRDefault="00DA452D" w:rsidP="00F77820">
                  <w:pPr>
                    <w:rPr>
                      <w:sz w:val="1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452D" w:rsidRDefault="00DA452D" w:rsidP="00F77820">
                  <w:pPr>
                    <w:rPr>
                      <w:sz w:val="1"/>
                      <w:szCs w:val="24"/>
                    </w:rPr>
                  </w:pPr>
                </w:p>
              </w:tc>
            </w:tr>
          </w:tbl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DA452D" w:rsidTr="00F77820">
        <w:trPr>
          <w:trHeight w:val="302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С помощью трех примеров проиллюстрируйте взаимовлияние народной, массовой и элитарной культуры.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1.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2.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3.</w:t>
            </w:r>
          </w:p>
        </w:tc>
      </w:tr>
      <w:tr w:rsidR="00DA452D" w:rsidTr="00F77820">
        <w:trPr>
          <w:trHeight w:val="302"/>
        </w:trPr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3. Культура труда, общения, учебы, поведения в обществе. Этикет.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Что принято относить к нравственным духовным ценностям?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1) религия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2) любовь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3) счастье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4) здоровье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5) труд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DA452D" w:rsidTr="00F77820">
        <w:trPr>
          <w:trHeight w:val="3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52D" w:rsidRDefault="00DA452D" w:rsidP="00F778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Что принято относить к социальным духовным?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1) творчество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2) наука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3) дружба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4) гуманность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5) право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DA452D" w:rsidTr="00F77820">
        <w:trPr>
          <w:trHeight w:val="302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4. Учреждения культуры. Государственные гарантии свободы доступа к культурным ценностям.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1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В ст. 44 Конституции РФ записано: «Каждый имеет право на участие в культурной жизни и пользование учреждениями культуры, на доступ к культурным ценностям».</w:t>
            </w:r>
          </w:p>
          <w:p w:rsidR="00DA452D" w:rsidRDefault="00DA452D" w:rsidP="00F77820">
            <w:pPr>
              <w:pStyle w:val="c1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1. Объясните, как Вы понимаете смысл фразы: «Каждый имеет право на доступ к культурным ценностям».</w:t>
            </w:r>
          </w:p>
          <w:p w:rsidR="00DA452D" w:rsidRDefault="00DA452D" w:rsidP="00F77820">
            <w:pPr>
              <w:pStyle w:val="c1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 xml:space="preserve">2. Каким образом Вы участвуете в культурной жизни? Для чего Вы участвуете в культурной </w:t>
            </w:r>
            <w:r>
              <w:rPr>
                <w:rStyle w:val="c1"/>
                <w:color w:val="000000"/>
                <w:shd w:val="clear" w:color="auto" w:fill="FFFFFF"/>
              </w:rPr>
              <w:lastRenderedPageBreak/>
              <w:t>жизни?</w:t>
            </w:r>
          </w:p>
          <w:p w:rsidR="00DA452D" w:rsidRDefault="00DA452D" w:rsidP="00F77820">
            <w:pPr>
              <w:pStyle w:val="c1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3. Какие учреждения культуры Вы могли бы посетить или посетили?</w:t>
            </w:r>
          </w:p>
          <w:p w:rsidR="00DA452D" w:rsidRDefault="00DA452D" w:rsidP="00F77820">
            <w:pPr>
              <w:pStyle w:val="c1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4. В чём Вы видите пользу посещения учреждений культуры для себя и своих сверстников?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</w:tbl>
    <w:p w:rsidR="00CD62EF" w:rsidRPr="00D939DF" w:rsidRDefault="00CD62EF" w:rsidP="00DA452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D939DF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color w:val="000000"/>
        </w:rPr>
        <w:t xml:space="preserve">Литература: </w:t>
      </w:r>
      <w:r>
        <w:rPr>
          <w:rStyle w:val="c24"/>
          <w:color w:val="000000"/>
        </w:rPr>
        <w:t>1. Горелов А.А., Горелова Т.А. Обществознание для профессий и специальностей социально- экономического профиля. — М., 2017. </w:t>
      </w:r>
      <w:r>
        <w:rPr>
          <w:rStyle w:val="c1"/>
          <w:color w:val="000000"/>
        </w:rPr>
        <w:t>§ 6</w:t>
      </w:r>
    </w:p>
    <w:p w:rsidR="00D939DF" w:rsidRDefault="00CD62E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 xml:space="preserve">2. </w:t>
      </w:r>
      <w:r w:rsidR="00D939DF">
        <w:rPr>
          <w:rStyle w:val="c24"/>
          <w:color w:val="000000"/>
        </w:rPr>
        <w:t>Духовная культура общества. </w:t>
      </w:r>
      <w:hyperlink r:id="rId4" w:history="1">
        <w:r w:rsidR="00D939DF">
          <w:rPr>
            <w:rStyle w:val="a3"/>
          </w:rPr>
          <w:t>https://www.youtube.com/watch?v=b-HxxBucEV0</w:t>
        </w:r>
      </w:hyperlink>
    </w:p>
    <w:p w:rsidR="00D939DF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>3. </w:t>
      </w:r>
      <w:r>
        <w:rPr>
          <w:rStyle w:val="c1"/>
          <w:color w:val="000000"/>
        </w:rPr>
        <w:t>Тест на тему “Культура и духовная жизнь общества”.</w:t>
      </w:r>
    </w:p>
    <w:p w:rsidR="00F209C5" w:rsidRDefault="00D939DF" w:rsidP="00F209C5">
      <w:pPr>
        <w:pStyle w:val="c15"/>
        <w:spacing w:before="0" w:beforeAutospacing="0" w:after="0" w:afterAutospacing="0"/>
        <w:rPr>
          <w:rStyle w:val="c10"/>
          <w:color w:val="0000FF"/>
          <w:u w:val="single"/>
        </w:rPr>
      </w:pPr>
      <w:r>
        <w:rPr>
          <w:rStyle w:val="c5"/>
          <w:b/>
          <w:bCs/>
          <w:color w:val="000000"/>
        </w:rPr>
        <w:t> </w:t>
      </w:r>
      <w:hyperlink r:id="rId5" w:history="1">
        <w:r>
          <w:rPr>
            <w:rStyle w:val="a3"/>
          </w:rPr>
          <w:t>https://obrazovaka.ru/test/kultura-i-duhovnaya-zhizn-obschestva-10-klass.html</w:t>
        </w:r>
      </w:hyperlink>
    </w:p>
    <w:p w:rsidR="00F209C5" w:rsidRDefault="00F209C5" w:rsidP="00CD62EF">
      <w:pPr>
        <w:pStyle w:val="c15"/>
        <w:tabs>
          <w:tab w:val="left" w:pos="4050"/>
        </w:tabs>
        <w:spacing w:before="0" w:beforeAutospacing="0" w:after="0" w:afterAutospacing="0"/>
        <w:rPr>
          <w:rStyle w:val="c10"/>
          <w:color w:val="0000FF"/>
          <w:u w:val="single"/>
        </w:rPr>
      </w:pPr>
    </w:p>
    <w:p w:rsidR="00F209C5" w:rsidRDefault="00F209C5" w:rsidP="00F209C5">
      <w:pPr>
        <w:pStyle w:val="c1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Домашнее задание:</w:t>
      </w:r>
    </w:p>
    <w:p w:rsidR="00F209C5" w:rsidRDefault="00F209C5" w:rsidP="00F209C5">
      <w:pPr>
        <w:pStyle w:val="c4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>1. Горелов А.А., Горелова Т.А. Обществознание для профессий и специальностей социально- экономического профиля. — М., 2017. § 6 – выучить определения базовых понятий.</w:t>
      </w:r>
    </w:p>
    <w:p w:rsidR="00F209C5" w:rsidRDefault="00F209C5" w:rsidP="00F209C5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>2.</w:t>
      </w:r>
      <w:r>
        <w:rPr>
          <w:rStyle w:val="c5"/>
          <w:b/>
          <w:bCs/>
          <w:color w:val="000000"/>
        </w:rPr>
        <w:t>  </w:t>
      </w:r>
      <w:r>
        <w:rPr>
          <w:rStyle w:val="c1"/>
          <w:color w:val="000000"/>
        </w:rPr>
        <w:t xml:space="preserve">Пройти </w:t>
      </w:r>
      <w:proofErr w:type="spellStart"/>
      <w:r>
        <w:rPr>
          <w:rStyle w:val="c1"/>
          <w:color w:val="000000"/>
        </w:rPr>
        <w:t>онлайн</w:t>
      </w:r>
      <w:proofErr w:type="spellEnd"/>
      <w:r>
        <w:rPr>
          <w:rStyle w:val="c1"/>
          <w:color w:val="000000"/>
        </w:rPr>
        <w:t xml:space="preserve"> тест “Культура и духовная жизнь общества”.</w:t>
      </w:r>
    </w:p>
    <w:p w:rsidR="00F209C5" w:rsidRDefault="00F209C5" w:rsidP="00F209C5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 </w:t>
      </w:r>
      <w:hyperlink r:id="rId6" w:history="1">
        <w:r>
          <w:rPr>
            <w:rStyle w:val="a3"/>
          </w:rPr>
          <w:t>https://obrazovaka.ru/test/kultura-i-duhovnaya-zhizn-obschestva-10-klass.html</w:t>
        </w:r>
      </w:hyperlink>
    </w:p>
    <w:p w:rsidR="00F209C5" w:rsidRDefault="002B5EC1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Сделать </w:t>
      </w:r>
      <w:proofErr w:type="spellStart"/>
      <w:r>
        <w:rPr>
          <w:rStyle w:val="c1"/>
          <w:color w:val="000000"/>
        </w:rPr>
        <w:t>скриншот</w:t>
      </w:r>
      <w:proofErr w:type="spellEnd"/>
      <w:r>
        <w:rPr>
          <w:rStyle w:val="c1"/>
          <w:color w:val="000000"/>
        </w:rPr>
        <w:t xml:space="preserve"> с </w:t>
      </w:r>
      <w:r w:rsidR="00F209C5">
        <w:rPr>
          <w:rStyle w:val="c1"/>
          <w:color w:val="000000"/>
        </w:rPr>
        <w:t>результатом.</w:t>
      </w: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C391F" w:rsidRPr="00D939DF" w:rsidRDefault="00FC391F" w:rsidP="00D939DF">
      <w:pPr>
        <w:pStyle w:val="c3"/>
        <w:spacing w:before="0" w:beforeAutospacing="0" w:after="0" w:afterAutospacing="0"/>
        <w:rPr>
          <w:b/>
        </w:rPr>
      </w:pPr>
    </w:p>
    <w:p w:rsidR="00D939DF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i/>
          <w:iCs/>
          <w:color w:val="000000"/>
          <w:sz w:val="16"/>
          <w:szCs w:val="16"/>
        </w:rPr>
        <w:t>                                         </w:t>
      </w:r>
    </w:p>
    <w:sectPr w:rsidR="00D939DF" w:rsidSect="0093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1F"/>
    <w:rsid w:val="002B5EC1"/>
    <w:rsid w:val="005F7994"/>
    <w:rsid w:val="00CD62EF"/>
    <w:rsid w:val="00D939DF"/>
    <w:rsid w:val="00DA452D"/>
    <w:rsid w:val="00F209C5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91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C39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C39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uiPriority w:val="99"/>
    <w:semiHidden/>
    <w:rsid w:val="00FC391F"/>
    <w:rPr>
      <w:rFonts w:cs="Courier New"/>
      <w:color w:val="000000"/>
    </w:rPr>
  </w:style>
  <w:style w:type="paragraph" w:customStyle="1" w:styleId="c17">
    <w:name w:val="c1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39DF"/>
  </w:style>
  <w:style w:type="character" w:customStyle="1" w:styleId="c7">
    <w:name w:val="c7"/>
    <w:basedOn w:val="a0"/>
    <w:rsid w:val="00D939DF"/>
  </w:style>
  <w:style w:type="character" w:customStyle="1" w:styleId="c24">
    <w:name w:val="c24"/>
    <w:basedOn w:val="a0"/>
    <w:rsid w:val="00D939DF"/>
  </w:style>
  <w:style w:type="character" w:customStyle="1" w:styleId="c22">
    <w:name w:val="c22"/>
    <w:basedOn w:val="a0"/>
    <w:rsid w:val="00D939DF"/>
  </w:style>
  <w:style w:type="paragraph" w:customStyle="1" w:styleId="c37">
    <w:name w:val="c3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939DF"/>
  </w:style>
  <w:style w:type="character" w:customStyle="1" w:styleId="c41">
    <w:name w:val="c41"/>
    <w:basedOn w:val="a0"/>
    <w:rsid w:val="00D939DF"/>
  </w:style>
  <w:style w:type="paragraph" w:customStyle="1" w:styleId="c62">
    <w:name w:val="c6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939DF"/>
  </w:style>
  <w:style w:type="paragraph" w:customStyle="1" w:styleId="c39">
    <w:name w:val="c3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39DF"/>
  </w:style>
  <w:style w:type="paragraph" w:customStyle="1" w:styleId="c15">
    <w:name w:val="c15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939DF"/>
  </w:style>
  <w:style w:type="paragraph" w:customStyle="1" w:styleId="c6">
    <w:name w:val="c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obrazovaka.ru/test/kultura-i-duhovnaya-zhizn-obschestva-10-klass.html&amp;sa=D&amp;ust=1605543974705000&amp;usg=AOvVaw3rWpBok5eSpTcSsN-qvWnW" TargetMode="External"/><Relationship Id="rId5" Type="http://schemas.openxmlformats.org/officeDocument/2006/relationships/hyperlink" Target="https://www.google.com/url?q=https://obrazovaka.ru/test/kultura-i-duhovnaya-zhizn-obschestva-10-klass.html&amp;sa=D&amp;ust=1605543974662000&amp;usg=AOvVaw1H2BTH9XxTG5w5TVXd8Ldu" TargetMode="External"/><Relationship Id="rId4" Type="http://schemas.openxmlformats.org/officeDocument/2006/relationships/hyperlink" Target="https://www.google.com/url?q=https://www.youtube.com/watch?v%3Db-HxxBucEV0&amp;sa=D&amp;ust=1605543974661000&amp;usg=AOvVaw3a6HMx2DTbchHUneWgx6P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3</cp:revision>
  <dcterms:created xsi:type="dcterms:W3CDTF">2022-12-02T08:06:00Z</dcterms:created>
  <dcterms:modified xsi:type="dcterms:W3CDTF">2022-12-02T09:05:00Z</dcterms:modified>
</cp:coreProperties>
</file>