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31305C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764FDA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Мастер сельскохозяйственного производства</w:t>
      </w:r>
      <w:r w:rsidR="0031305C">
        <w:rPr>
          <w:rFonts w:ascii="Times New Roman" w:hAnsi="Times New Roman" w:cs="Times New Roman"/>
          <w:b/>
          <w:sz w:val="24"/>
          <w:szCs w:val="24"/>
        </w:rPr>
        <w:t xml:space="preserve">  Курс: 2</w:t>
      </w:r>
    </w:p>
    <w:p w:rsidR="00FC391F" w:rsidRPr="00D939DF" w:rsidRDefault="0031305C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 История</w:t>
      </w:r>
    </w:p>
    <w:p w:rsidR="00F2482D" w:rsidRDefault="00FC391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939DF">
        <w:rPr>
          <w:b/>
        </w:rPr>
        <w:t xml:space="preserve">Тема: </w:t>
      </w:r>
      <w:r w:rsidR="00F2482D">
        <w:rPr>
          <w:rStyle w:val="c20"/>
          <w:b/>
          <w:bCs/>
          <w:color w:val="000000"/>
        </w:rPr>
        <w:t>Распространение информационных технологий в различных сферах жизни общества</w:t>
      </w:r>
      <w:r w:rsidR="00D939DF" w:rsidRPr="00D939DF">
        <w:rPr>
          <w:rStyle w:val="c20"/>
          <w:b/>
          <w:bCs/>
          <w:color w:val="000000"/>
        </w:rPr>
        <w:t>.</w:t>
      </w:r>
    </w:p>
    <w:p w:rsidR="00F2482D" w:rsidRPr="00BC016C" w:rsidRDefault="00F2482D" w:rsidP="00CD62EF">
      <w:pPr>
        <w:pStyle w:val="c62"/>
        <w:spacing w:before="0" w:beforeAutospacing="0" w:after="0" w:afterAutospacing="0"/>
        <w:rPr>
          <w:b/>
          <w:color w:val="000000"/>
        </w:rPr>
      </w:pPr>
      <w:r w:rsidRPr="00BC016C">
        <w:rPr>
          <w:b/>
          <w:color w:val="000000"/>
        </w:rPr>
        <w:t xml:space="preserve">Задание: </w:t>
      </w:r>
      <w:r w:rsidR="00BC016C">
        <w:rPr>
          <w:b/>
          <w:color w:val="000000"/>
        </w:rPr>
        <w:t xml:space="preserve">1. </w:t>
      </w:r>
      <w:r w:rsidR="00BC016C" w:rsidRPr="00BC016C">
        <w:rPr>
          <w:b/>
          <w:color w:val="000000"/>
        </w:rPr>
        <w:t xml:space="preserve">Посмотрите </w:t>
      </w:r>
      <w:proofErr w:type="spellStart"/>
      <w:r w:rsidR="00BC016C" w:rsidRPr="00BC016C">
        <w:rPr>
          <w:b/>
          <w:color w:val="000000"/>
        </w:rPr>
        <w:t>видеоурок</w:t>
      </w:r>
      <w:proofErr w:type="spellEnd"/>
      <w:r w:rsidR="00BC016C" w:rsidRPr="00BC016C">
        <w:rPr>
          <w:b/>
          <w:color w:val="000000"/>
        </w:rPr>
        <w:t>.</w:t>
      </w:r>
    </w:p>
    <w:p w:rsidR="00CD62EF" w:rsidRPr="00BC016C" w:rsidRDefault="00F2482D" w:rsidP="00CD62EF">
      <w:pPr>
        <w:pStyle w:val="c62"/>
        <w:spacing w:before="0" w:beforeAutospacing="0" w:after="0" w:afterAutospacing="0"/>
        <w:rPr>
          <w:b/>
          <w:color w:val="000000"/>
        </w:rPr>
      </w:pPr>
      <w:hyperlink r:id="rId5" w:history="1">
        <w:r w:rsidRPr="00BC016C">
          <w:rPr>
            <w:rStyle w:val="a3"/>
            <w:b/>
          </w:rPr>
          <w:t>https://infourok.ru/lekciya-informacionnoe-obschestvo-kurs-spo-disciplina-istoriya-1870339.html</w:t>
        </w:r>
      </w:hyperlink>
    </w:p>
    <w:p w:rsidR="00F2482D" w:rsidRDefault="00F2482D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DA452D" w:rsidRPr="00BC016C" w:rsidRDefault="00DA452D" w:rsidP="00BC016C">
      <w:pPr>
        <w:spacing w:before="100" w:beforeAutospacing="1" w:after="100" w:afterAutospacing="1" w:line="240" w:lineRule="auto"/>
        <w:jc w:val="both"/>
        <w:outlineLvl w:val="0"/>
        <w:rPr>
          <w:rStyle w:val="c1"/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BC016C">
        <w:rPr>
          <w:rFonts w:ascii="Times New Roman" w:hAnsi="Times New Roman" w:cs="Times New Roman"/>
          <w:b/>
          <w:sz w:val="24"/>
          <w:szCs w:val="24"/>
        </w:rPr>
        <w:t>2. О</w:t>
      </w:r>
      <w:r w:rsidRPr="00BC016C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тветить на вопросы (</w:t>
      </w:r>
      <w:r w:rsidR="00BC016C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BC016C" w:rsidRPr="00BC016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онтрольные вопросы</w:t>
      </w:r>
      <w:r w:rsidRPr="00DA452D">
        <w:rPr>
          <w:rStyle w:val="c1"/>
          <w:b/>
          <w:color w:val="000000"/>
        </w:rPr>
        <w:t>).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понимают под информационной революцией?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информационные революции известны в истории?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Чем характеризуется четвертая информационная революция?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феномена информационного общества Вам известны?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информационного общества.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признаки являются доминирующими при определении степени перехода к информационному обществу?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процесс называется информатизацией?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уровни можно выделить в процессе информатизации?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составляет экономическую основу информационного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составляет технологическую основу информационного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составляет правовую основу информационного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 отличительными признаками характеризуется информационное общество?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понятие информационного пространства.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понятие информатизации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включает информатизация общества? Какие преимущества она дает для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От чего зависит эффективное применение вычислительной техники и информационных технологий?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Чем характеризуется первый этап информатизации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Чем характеризуется второй этап информатизации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Чем характеризуется третий этап информатизации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значение сети Интернет в процессе перехода к информационному обществу?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понимаете под понятием «информационная культура»? Каково ее значение в развитии информационного общества?</w:t>
      </w:r>
    </w:p>
    <w:p w:rsidR="00BC016C" w:rsidRPr="00BC016C" w:rsidRDefault="00BC016C" w:rsidP="00BC01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16C">
        <w:rPr>
          <w:rFonts w:ascii="Times New Roman" w:eastAsia="Times New Roman" w:hAnsi="Times New Roman" w:cs="Times New Roman"/>
          <w:color w:val="000000"/>
          <w:sz w:val="24"/>
          <w:szCs w:val="24"/>
        </w:rPr>
        <w:t>От чего зависит деятельность человека в информационном обществе?</w:t>
      </w:r>
    </w:p>
    <w:p w:rsidR="00BC016C" w:rsidRPr="00DA452D" w:rsidRDefault="00BC016C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A64605" w:rsidRDefault="00D939DF" w:rsidP="00BC016C">
      <w:pPr>
        <w:pStyle w:val="c62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Литература:</w:t>
      </w:r>
      <w:r w:rsidR="00A64605" w:rsidRPr="00A64605">
        <w:rPr>
          <w:rStyle w:val="c1"/>
          <w:color w:val="000000"/>
        </w:rPr>
        <w:t xml:space="preserve">1. </w:t>
      </w:r>
      <w:r w:rsidRPr="00A64605">
        <w:rPr>
          <w:rStyle w:val="c1"/>
          <w:color w:val="000000"/>
        </w:rPr>
        <w:t xml:space="preserve"> </w:t>
      </w:r>
      <w:r w:rsidR="00BC016C" w:rsidRPr="00A64605">
        <w:rPr>
          <w:rStyle w:val="c1"/>
          <w:color w:val="000000"/>
        </w:rPr>
        <w:t>Интернет-ресурс</w:t>
      </w:r>
      <w:r w:rsidR="00BC016C">
        <w:rPr>
          <w:rStyle w:val="c1"/>
          <w:b/>
          <w:color w:val="000000"/>
        </w:rPr>
        <w:t>:</w:t>
      </w:r>
    </w:p>
    <w:p w:rsidR="00BC016C" w:rsidRPr="00BC016C" w:rsidRDefault="00BC016C" w:rsidP="00BC016C">
      <w:pPr>
        <w:pStyle w:val="c62"/>
        <w:spacing w:before="0" w:beforeAutospacing="0" w:after="0" w:afterAutospacing="0"/>
        <w:rPr>
          <w:b/>
          <w:color w:val="000000"/>
        </w:rPr>
      </w:pPr>
      <w:r>
        <w:rPr>
          <w:rStyle w:val="c1"/>
          <w:b/>
          <w:color w:val="000000"/>
        </w:rPr>
        <w:t xml:space="preserve"> </w:t>
      </w:r>
      <w:hyperlink r:id="rId6" w:history="1">
        <w:r w:rsidRPr="00BC016C">
          <w:rPr>
            <w:rStyle w:val="a3"/>
            <w:b/>
          </w:rPr>
          <w:t>https://infourok.ru/lekciya-informacionnoe-obschestvo-kurs-spo-disciplina-istoriya-1870339.html</w:t>
        </w:r>
      </w:hyperlink>
    </w:p>
    <w:p w:rsidR="00D939DF" w:rsidRDefault="00A64605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2</w:t>
      </w:r>
      <w:r w:rsidR="00D939DF">
        <w:rPr>
          <w:rStyle w:val="c24"/>
          <w:color w:val="000000"/>
        </w:rPr>
        <w:t>. </w:t>
      </w:r>
      <w:r>
        <w:rPr>
          <w:rStyle w:val="c1"/>
          <w:color w:val="000000"/>
        </w:rPr>
        <w:t>Контрольные вопросы.</w:t>
      </w:r>
    </w:p>
    <w:p w:rsidR="00F209C5" w:rsidRDefault="00F209C5" w:rsidP="00CD62EF">
      <w:pPr>
        <w:pStyle w:val="c15"/>
        <w:tabs>
          <w:tab w:val="left" w:pos="4050"/>
        </w:tabs>
        <w:spacing w:before="0" w:beforeAutospacing="0" w:after="0" w:afterAutospacing="0"/>
        <w:rPr>
          <w:rStyle w:val="c10"/>
          <w:color w:val="0000FF"/>
          <w:u w:val="single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354"/>
    <w:multiLevelType w:val="multilevel"/>
    <w:tmpl w:val="844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2B5EC1"/>
    <w:rsid w:val="0031305C"/>
    <w:rsid w:val="003552E3"/>
    <w:rsid w:val="005F7994"/>
    <w:rsid w:val="0061546B"/>
    <w:rsid w:val="00652E15"/>
    <w:rsid w:val="00764FDA"/>
    <w:rsid w:val="00A64605"/>
    <w:rsid w:val="00BC016C"/>
    <w:rsid w:val="00BC4672"/>
    <w:rsid w:val="00CD62EF"/>
    <w:rsid w:val="00D939DF"/>
    <w:rsid w:val="00DA452D"/>
    <w:rsid w:val="00F209C5"/>
    <w:rsid w:val="00F2482D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0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0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C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lekciya-informacionnoe-obschestvo-kurs-spo-disciplina-istoriya-1870339.html" TargetMode="External"/><Relationship Id="rId5" Type="http://schemas.openxmlformats.org/officeDocument/2006/relationships/hyperlink" Target="https://infourok.ru/lekciya-informacionnoe-obschestvo-kurs-spo-disciplina-istoriya-18703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6</cp:revision>
  <dcterms:created xsi:type="dcterms:W3CDTF">2022-12-02T08:06:00Z</dcterms:created>
  <dcterms:modified xsi:type="dcterms:W3CDTF">2022-12-06T08:12:00Z</dcterms:modified>
</cp:coreProperties>
</file>