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D6D" w:rsidRDefault="008C2D6D" w:rsidP="008C2D6D">
      <w:pPr>
        <w:jc w:val="center"/>
        <w:rPr>
          <w:rFonts w:ascii="Times New Roman" w:hAnsi="Times New Roman" w:cs="Times New Roman"/>
          <w:b/>
          <w:sz w:val="28"/>
          <w:szCs w:val="28"/>
        </w:rPr>
      </w:pPr>
      <w:r>
        <w:rPr>
          <w:rFonts w:ascii="Times New Roman" w:hAnsi="Times New Roman" w:cs="Times New Roman"/>
          <w:b/>
          <w:sz w:val="28"/>
          <w:szCs w:val="28"/>
        </w:rPr>
        <w:t>План занятий</w:t>
      </w:r>
    </w:p>
    <w:p w:rsidR="008C2D6D" w:rsidRDefault="00C40983" w:rsidP="005F1987">
      <w:pPr>
        <w:jc w:val="both"/>
        <w:rPr>
          <w:rFonts w:ascii="Times New Roman" w:hAnsi="Times New Roman" w:cs="Times New Roman"/>
          <w:b/>
          <w:sz w:val="24"/>
          <w:szCs w:val="24"/>
        </w:rPr>
      </w:pPr>
      <w:r>
        <w:rPr>
          <w:rFonts w:ascii="Times New Roman" w:hAnsi="Times New Roman" w:cs="Times New Roman"/>
          <w:b/>
          <w:sz w:val="24"/>
          <w:szCs w:val="24"/>
        </w:rPr>
        <w:t>08</w:t>
      </w:r>
      <w:r w:rsidR="008C2D6D">
        <w:rPr>
          <w:rFonts w:ascii="Times New Roman" w:hAnsi="Times New Roman" w:cs="Times New Roman"/>
          <w:b/>
          <w:sz w:val="24"/>
          <w:szCs w:val="24"/>
        </w:rPr>
        <w:t xml:space="preserve">.12.2022 г.  </w:t>
      </w:r>
    </w:p>
    <w:p w:rsidR="008C2D6D" w:rsidRDefault="008C2D6D" w:rsidP="005F1987">
      <w:pPr>
        <w:jc w:val="both"/>
        <w:rPr>
          <w:rFonts w:ascii="Times New Roman" w:hAnsi="Times New Roman" w:cs="Times New Roman"/>
          <w:b/>
          <w:sz w:val="24"/>
          <w:szCs w:val="24"/>
        </w:rPr>
      </w:pPr>
      <w:r>
        <w:rPr>
          <w:rFonts w:ascii="Times New Roman" w:hAnsi="Times New Roman" w:cs="Times New Roman"/>
          <w:b/>
          <w:sz w:val="24"/>
          <w:szCs w:val="24"/>
        </w:rPr>
        <w:t>Преподаватель: Филиппова Евгения Сергеевна</w:t>
      </w:r>
    </w:p>
    <w:p w:rsidR="008C2D6D" w:rsidRDefault="00C40983" w:rsidP="005F1987">
      <w:pPr>
        <w:jc w:val="both"/>
        <w:rPr>
          <w:rFonts w:ascii="Times New Roman" w:hAnsi="Times New Roman" w:cs="Times New Roman"/>
          <w:b/>
          <w:sz w:val="24"/>
          <w:szCs w:val="24"/>
        </w:rPr>
      </w:pPr>
      <w:r>
        <w:rPr>
          <w:rFonts w:ascii="Times New Roman" w:hAnsi="Times New Roman" w:cs="Times New Roman"/>
          <w:b/>
          <w:sz w:val="24"/>
          <w:szCs w:val="24"/>
        </w:rPr>
        <w:t>Группа: Мастер жилищно-коммунального</w:t>
      </w:r>
      <w:r w:rsidR="008C2D6D">
        <w:rPr>
          <w:rFonts w:ascii="Times New Roman" w:hAnsi="Times New Roman" w:cs="Times New Roman"/>
          <w:b/>
          <w:sz w:val="24"/>
          <w:szCs w:val="24"/>
        </w:rPr>
        <w:t xml:space="preserve">  </w:t>
      </w:r>
      <w:r>
        <w:rPr>
          <w:rFonts w:ascii="Times New Roman" w:hAnsi="Times New Roman" w:cs="Times New Roman"/>
          <w:b/>
          <w:sz w:val="24"/>
          <w:szCs w:val="24"/>
        </w:rPr>
        <w:t>хозяйства     Курс: 1</w:t>
      </w:r>
    </w:p>
    <w:p w:rsidR="008C2D6D" w:rsidRDefault="008C2D6D" w:rsidP="005F1987">
      <w:pPr>
        <w:jc w:val="both"/>
        <w:rPr>
          <w:rFonts w:ascii="Times New Roman" w:hAnsi="Times New Roman" w:cs="Times New Roman"/>
          <w:b/>
          <w:sz w:val="24"/>
          <w:szCs w:val="24"/>
        </w:rPr>
      </w:pPr>
      <w:r>
        <w:rPr>
          <w:rFonts w:ascii="Times New Roman" w:hAnsi="Times New Roman" w:cs="Times New Roman"/>
          <w:b/>
          <w:sz w:val="24"/>
          <w:szCs w:val="24"/>
        </w:rPr>
        <w:t xml:space="preserve">Дисциплина: История </w:t>
      </w:r>
    </w:p>
    <w:p w:rsidR="006B3D6C" w:rsidRDefault="006B3D6C" w:rsidP="005F1987">
      <w:pPr>
        <w:pStyle w:val="c62"/>
        <w:spacing w:before="0" w:beforeAutospacing="0" w:after="0" w:afterAutospacing="0"/>
        <w:jc w:val="both"/>
        <w:rPr>
          <w:rStyle w:val="c20"/>
          <w:b/>
          <w:bCs/>
          <w:color w:val="000000"/>
        </w:rPr>
      </w:pPr>
      <w:r>
        <w:rPr>
          <w:rStyle w:val="c20"/>
          <w:b/>
          <w:bCs/>
          <w:color w:val="000000"/>
        </w:rPr>
        <w:t>Раздел. От древней Руси к Российскому государству.</w:t>
      </w:r>
    </w:p>
    <w:p w:rsidR="006B3D6C" w:rsidRDefault="006B3D6C" w:rsidP="005F1987">
      <w:pPr>
        <w:pStyle w:val="c62"/>
        <w:spacing w:before="0" w:beforeAutospacing="0" w:after="0" w:afterAutospacing="0"/>
        <w:jc w:val="both"/>
        <w:rPr>
          <w:rStyle w:val="c20"/>
          <w:b/>
          <w:bCs/>
          <w:color w:val="000000"/>
        </w:rPr>
      </w:pPr>
      <w:r>
        <w:rPr>
          <w:rStyle w:val="c20"/>
          <w:b/>
          <w:bCs/>
          <w:color w:val="000000"/>
        </w:rPr>
        <w:t>Тема: Образование Древнерусского государства.</w:t>
      </w:r>
      <w:r w:rsidR="00033B81">
        <w:rPr>
          <w:rStyle w:val="c20"/>
          <w:b/>
          <w:bCs/>
          <w:color w:val="000000"/>
        </w:rPr>
        <w:t xml:space="preserve"> Крещение Руси и его значение.</w:t>
      </w:r>
    </w:p>
    <w:p w:rsidR="008C2D6D" w:rsidRDefault="006B3D6C" w:rsidP="005F1987">
      <w:pPr>
        <w:pStyle w:val="c62"/>
        <w:spacing w:before="0" w:beforeAutospacing="0" w:after="0" w:afterAutospacing="0"/>
        <w:jc w:val="both"/>
        <w:rPr>
          <w:rFonts w:ascii="Calibri" w:hAnsi="Calibri" w:cs="Calibri"/>
          <w:b/>
          <w:color w:val="000000"/>
        </w:rPr>
      </w:pPr>
      <w:r>
        <w:rPr>
          <w:rFonts w:ascii="Calibri" w:hAnsi="Calibri" w:cs="Calibri"/>
          <w:b/>
          <w:color w:val="000000"/>
        </w:rPr>
        <w:t xml:space="preserve"> </w:t>
      </w:r>
    </w:p>
    <w:p w:rsidR="006B3D6C" w:rsidRDefault="008C2D6D" w:rsidP="005F1987">
      <w:pPr>
        <w:pStyle w:val="c62"/>
        <w:spacing w:before="0" w:beforeAutospacing="0" w:after="0" w:afterAutospacing="0"/>
        <w:jc w:val="both"/>
        <w:rPr>
          <w:b/>
        </w:rPr>
      </w:pPr>
      <w:r>
        <w:rPr>
          <w:b/>
        </w:rPr>
        <w:t>Задание:</w:t>
      </w:r>
      <w:r w:rsidR="006B3D6C">
        <w:rPr>
          <w:b/>
        </w:rPr>
        <w:t xml:space="preserve"> </w:t>
      </w:r>
      <w:r>
        <w:rPr>
          <w:b/>
        </w:rPr>
        <w:t xml:space="preserve"> </w:t>
      </w:r>
      <w:r w:rsidR="00033B81">
        <w:rPr>
          <w:b/>
        </w:rPr>
        <w:t xml:space="preserve">1. </w:t>
      </w:r>
      <w:r w:rsidR="00503C9D">
        <w:rPr>
          <w:b/>
        </w:rPr>
        <w:t>Составить конспект.</w:t>
      </w:r>
      <w:r w:rsidR="00033B81">
        <w:rPr>
          <w:b/>
        </w:rPr>
        <w:t xml:space="preserve"> (Приложение 1).</w:t>
      </w:r>
    </w:p>
    <w:p w:rsidR="008C2D6D" w:rsidRDefault="008C2D6D" w:rsidP="005F1987">
      <w:pPr>
        <w:tabs>
          <w:tab w:val="left" w:pos="1185"/>
        </w:tabs>
        <w:jc w:val="both"/>
        <w:rPr>
          <w:rFonts w:ascii="Times New Roman" w:hAnsi="Times New Roman" w:cs="Times New Roman"/>
          <w:b/>
          <w:sz w:val="24"/>
          <w:szCs w:val="24"/>
        </w:rPr>
      </w:pPr>
    </w:p>
    <w:p w:rsidR="005F1987" w:rsidRPr="005F1987" w:rsidRDefault="008C2D6D" w:rsidP="005F198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F1987">
        <w:rPr>
          <w:rStyle w:val="c1"/>
          <w:rFonts w:ascii="Times New Roman" w:hAnsi="Times New Roman" w:cs="Times New Roman"/>
          <w:b/>
          <w:color w:val="000000"/>
        </w:rPr>
        <w:t>Литература:</w:t>
      </w:r>
      <w:r>
        <w:rPr>
          <w:rStyle w:val="c1"/>
          <w:b/>
          <w:color w:val="000000"/>
        </w:rPr>
        <w:t xml:space="preserve"> </w:t>
      </w:r>
      <w:r w:rsidR="005F1987">
        <w:rPr>
          <w:rStyle w:val="c1"/>
          <w:b/>
          <w:color w:val="000000"/>
        </w:rPr>
        <w:t xml:space="preserve"> </w:t>
      </w:r>
      <w:r w:rsidR="005F1987" w:rsidRPr="005F1987">
        <w:rPr>
          <w:rFonts w:ascii="Times New Roman" w:eastAsia="Times New Roman" w:hAnsi="Times New Roman" w:cs="Times New Roman"/>
          <w:color w:val="000000" w:themeColor="text1"/>
          <w:sz w:val="24"/>
          <w:szCs w:val="24"/>
        </w:rPr>
        <w:t xml:space="preserve">Учебник В.В. Артемова и Ю.Н. </w:t>
      </w:r>
      <w:proofErr w:type="spellStart"/>
      <w:r w:rsidR="005F1987" w:rsidRPr="005F1987">
        <w:rPr>
          <w:rFonts w:ascii="Times New Roman" w:eastAsia="Times New Roman" w:hAnsi="Times New Roman" w:cs="Times New Roman"/>
          <w:color w:val="000000" w:themeColor="text1"/>
          <w:sz w:val="24"/>
          <w:szCs w:val="24"/>
        </w:rPr>
        <w:t>Лубченкова</w:t>
      </w:r>
      <w:proofErr w:type="spellEnd"/>
      <w:r w:rsidR="005F1987" w:rsidRPr="005F1987">
        <w:rPr>
          <w:rFonts w:ascii="Times New Roman" w:eastAsia="Times New Roman" w:hAnsi="Times New Roman" w:cs="Times New Roman"/>
          <w:color w:val="000000" w:themeColor="text1"/>
          <w:sz w:val="24"/>
          <w:szCs w:val="24"/>
        </w:rPr>
        <w:t xml:space="preserve"> "История для профессий и специальностей технического, </w:t>
      </w:r>
      <w:proofErr w:type="spellStart"/>
      <w:r w:rsidR="005F1987" w:rsidRPr="005F1987">
        <w:rPr>
          <w:rFonts w:ascii="Times New Roman" w:eastAsia="Times New Roman" w:hAnsi="Times New Roman" w:cs="Times New Roman"/>
          <w:color w:val="000000" w:themeColor="text1"/>
          <w:sz w:val="24"/>
          <w:szCs w:val="24"/>
        </w:rPr>
        <w:t>естественно-научного</w:t>
      </w:r>
      <w:proofErr w:type="spellEnd"/>
      <w:r w:rsidR="005F1987" w:rsidRPr="005F1987">
        <w:rPr>
          <w:rFonts w:ascii="Times New Roman" w:eastAsia="Times New Roman" w:hAnsi="Times New Roman" w:cs="Times New Roman"/>
          <w:color w:val="000000" w:themeColor="text1"/>
          <w:sz w:val="24"/>
          <w:szCs w:val="24"/>
        </w:rPr>
        <w:t>, социально-экономического профилей: учебник для сред</w:t>
      </w:r>
      <w:proofErr w:type="gramStart"/>
      <w:r w:rsidR="005F1987" w:rsidRPr="005F1987">
        <w:rPr>
          <w:rFonts w:ascii="Times New Roman" w:eastAsia="Times New Roman" w:hAnsi="Times New Roman" w:cs="Times New Roman"/>
          <w:color w:val="000000" w:themeColor="text1"/>
          <w:sz w:val="24"/>
          <w:szCs w:val="24"/>
        </w:rPr>
        <w:t>.</w:t>
      </w:r>
      <w:proofErr w:type="gramEnd"/>
      <w:r w:rsidR="005F1987" w:rsidRPr="005F1987">
        <w:rPr>
          <w:rFonts w:ascii="Times New Roman" w:eastAsia="Times New Roman" w:hAnsi="Times New Roman" w:cs="Times New Roman"/>
          <w:color w:val="000000" w:themeColor="text1"/>
          <w:sz w:val="24"/>
          <w:szCs w:val="24"/>
        </w:rPr>
        <w:t xml:space="preserve"> </w:t>
      </w:r>
      <w:proofErr w:type="gramStart"/>
      <w:r w:rsidR="005F1987" w:rsidRPr="005F1987">
        <w:rPr>
          <w:rFonts w:ascii="Times New Roman" w:eastAsia="Times New Roman" w:hAnsi="Times New Roman" w:cs="Times New Roman"/>
          <w:color w:val="000000" w:themeColor="text1"/>
          <w:sz w:val="24"/>
          <w:szCs w:val="24"/>
        </w:rPr>
        <w:t>п</w:t>
      </w:r>
      <w:proofErr w:type="gramEnd"/>
      <w:r w:rsidR="005F1987" w:rsidRPr="005F1987">
        <w:rPr>
          <w:rFonts w:ascii="Times New Roman" w:eastAsia="Times New Roman" w:hAnsi="Times New Roman" w:cs="Times New Roman"/>
          <w:color w:val="000000" w:themeColor="text1"/>
          <w:sz w:val="24"/>
          <w:szCs w:val="24"/>
        </w:rPr>
        <w:t xml:space="preserve">роф. образования: в 2 ч.". </w:t>
      </w:r>
    </w:p>
    <w:p w:rsidR="008C2D6D" w:rsidRDefault="008C2D6D" w:rsidP="005F1987">
      <w:pPr>
        <w:pStyle w:val="c15"/>
        <w:tabs>
          <w:tab w:val="left" w:pos="4050"/>
        </w:tabs>
        <w:spacing w:before="0" w:beforeAutospacing="0" w:after="0" w:afterAutospacing="0"/>
        <w:jc w:val="both"/>
        <w:rPr>
          <w:rStyle w:val="c10"/>
          <w:color w:val="0000FF"/>
          <w:u w:val="single"/>
        </w:rPr>
      </w:pPr>
    </w:p>
    <w:p w:rsidR="008C2D6D" w:rsidRDefault="008C2D6D" w:rsidP="005F1987">
      <w:pPr>
        <w:pStyle w:val="c15"/>
        <w:spacing w:before="0" w:beforeAutospacing="0" w:after="0" w:afterAutospacing="0"/>
        <w:jc w:val="both"/>
        <w:rPr>
          <w:rFonts w:ascii="Calibri" w:hAnsi="Calibri" w:cs="Calibri"/>
          <w:color w:val="000000"/>
          <w:sz w:val="22"/>
          <w:szCs w:val="22"/>
        </w:rPr>
      </w:pPr>
      <w:r>
        <w:rPr>
          <w:rStyle w:val="c7"/>
          <w:b/>
          <w:bCs/>
          <w:color w:val="000000"/>
        </w:rPr>
        <w:t>Домашнее задание:</w:t>
      </w:r>
    </w:p>
    <w:p w:rsidR="005F1987" w:rsidRPr="005F1987" w:rsidRDefault="008C2D6D" w:rsidP="005F1987">
      <w:pPr>
        <w:pStyle w:val="c62"/>
        <w:spacing w:before="0" w:beforeAutospacing="0" w:after="0" w:afterAutospacing="0"/>
        <w:jc w:val="both"/>
        <w:rPr>
          <w:rStyle w:val="c20"/>
          <w:bCs/>
          <w:color w:val="000000"/>
        </w:rPr>
      </w:pPr>
      <w:r>
        <w:rPr>
          <w:rStyle w:val="c24"/>
          <w:color w:val="000000"/>
        </w:rPr>
        <w:t xml:space="preserve">1. </w:t>
      </w:r>
      <w:r w:rsidR="005F1987">
        <w:rPr>
          <w:rStyle w:val="c24"/>
          <w:color w:val="000000"/>
        </w:rPr>
        <w:t>Лекция</w:t>
      </w:r>
      <w:proofErr w:type="gramStart"/>
      <w:r w:rsidR="005F1987">
        <w:rPr>
          <w:rStyle w:val="c24"/>
          <w:color w:val="000000"/>
        </w:rPr>
        <w:t xml:space="preserve">: </w:t>
      </w:r>
      <w:r w:rsidR="005F1987">
        <w:rPr>
          <w:rStyle w:val="c20"/>
          <w:b/>
          <w:bCs/>
          <w:color w:val="000000"/>
        </w:rPr>
        <w:t xml:space="preserve">: </w:t>
      </w:r>
      <w:proofErr w:type="gramEnd"/>
      <w:r w:rsidR="005F1987" w:rsidRPr="005F1987">
        <w:rPr>
          <w:rStyle w:val="c20"/>
          <w:bCs/>
          <w:color w:val="000000"/>
        </w:rPr>
        <w:t>Образование Древнерусского государства. Крещение Руси и его значение.</w:t>
      </w:r>
    </w:p>
    <w:p w:rsidR="008C2D6D" w:rsidRDefault="008C2D6D" w:rsidP="005F1987">
      <w:pPr>
        <w:pStyle w:val="c42"/>
        <w:shd w:val="clear" w:color="auto" w:fill="FFFFFF"/>
        <w:spacing w:before="0" w:beforeAutospacing="0" w:after="0" w:afterAutospacing="0"/>
        <w:jc w:val="both"/>
        <w:rPr>
          <w:rFonts w:ascii="Calibri" w:hAnsi="Calibri" w:cs="Calibri"/>
          <w:color w:val="000000"/>
          <w:sz w:val="22"/>
          <w:szCs w:val="22"/>
        </w:rPr>
      </w:pPr>
      <w:r>
        <w:rPr>
          <w:rStyle w:val="c24"/>
          <w:color w:val="000000"/>
        </w:rPr>
        <w:t xml:space="preserve">– </w:t>
      </w:r>
      <w:r w:rsidR="005F1987">
        <w:rPr>
          <w:rStyle w:val="c24"/>
          <w:color w:val="000000"/>
        </w:rPr>
        <w:t>читаем, пересказываем, учим основные даты</w:t>
      </w:r>
      <w:proofErr w:type="gramStart"/>
      <w:r w:rsidR="005F1987">
        <w:rPr>
          <w:rStyle w:val="c24"/>
          <w:color w:val="000000"/>
        </w:rPr>
        <w:t xml:space="preserve"> ,</w:t>
      </w:r>
      <w:proofErr w:type="gramEnd"/>
      <w:r w:rsidR="005F1987">
        <w:rPr>
          <w:rStyle w:val="c24"/>
          <w:color w:val="000000"/>
        </w:rPr>
        <w:t xml:space="preserve"> события.</w:t>
      </w:r>
    </w:p>
    <w:p w:rsidR="008C2D6D" w:rsidRPr="005F1987" w:rsidRDefault="008C2D6D" w:rsidP="005F1987">
      <w:pPr>
        <w:pStyle w:val="c3"/>
        <w:spacing w:before="0" w:beforeAutospacing="0" w:after="0" w:afterAutospacing="0"/>
        <w:jc w:val="both"/>
      </w:pPr>
      <w:r>
        <w:rPr>
          <w:rStyle w:val="c24"/>
          <w:color w:val="000000"/>
        </w:rPr>
        <w:t>2.</w:t>
      </w:r>
      <w:r>
        <w:rPr>
          <w:rStyle w:val="c5"/>
          <w:b/>
          <w:bCs/>
          <w:color w:val="000000"/>
        </w:rPr>
        <w:t>  </w:t>
      </w:r>
      <w:r w:rsidR="005F1987">
        <w:rPr>
          <w:rStyle w:val="c1"/>
          <w:color w:val="000000"/>
        </w:rPr>
        <w:t xml:space="preserve">Пройти </w:t>
      </w:r>
      <w:r>
        <w:rPr>
          <w:rStyle w:val="c1"/>
          <w:color w:val="000000"/>
        </w:rPr>
        <w:t xml:space="preserve"> тест </w:t>
      </w:r>
      <w:r w:rsidR="005F1987">
        <w:rPr>
          <w:rStyle w:val="c1"/>
          <w:color w:val="000000"/>
        </w:rPr>
        <w:t>«</w:t>
      </w:r>
      <w:r w:rsidR="005F1987" w:rsidRPr="005F1987">
        <w:t>Образование Древнерусского государства»,</w:t>
      </w:r>
    </w:p>
    <w:p w:rsidR="005F1987" w:rsidRPr="005F1987" w:rsidRDefault="005F1987" w:rsidP="005F1987">
      <w:pPr>
        <w:pStyle w:val="c62"/>
        <w:spacing w:before="0" w:beforeAutospacing="0" w:after="0" w:afterAutospacing="0"/>
        <w:jc w:val="both"/>
      </w:pPr>
      <w:r w:rsidRPr="005F1987">
        <w:t>« Правление князя Владимира: Крещение Руси».</w:t>
      </w:r>
    </w:p>
    <w:p w:rsidR="005F1987" w:rsidRPr="005F1987" w:rsidRDefault="005F1987" w:rsidP="005F1987">
      <w:pPr>
        <w:pStyle w:val="c3"/>
        <w:spacing w:before="0" w:beforeAutospacing="0" w:after="0" w:afterAutospacing="0"/>
        <w:jc w:val="both"/>
        <w:rPr>
          <w:rFonts w:ascii="Calibri" w:hAnsi="Calibri" w:cs="Calibri"/>
          <w:color w:val="000000"/>
          <w:sz w:val="22"/>
          <w:szCs w:val="22"/>
        </w:rPr>
      </w:pPr>
    </w:p>
    <w:p w:rsidR="008C2D6D" w:rsidRDefault="008C2D6D" w:rsidP="005F1987">
      <w:pPr>
        <w:pStyle w:val="c59"/>
        <w:spacing w:before="0" w:beforeAutospacing="0" w:after="0" w:afterAutospacing="0"/>
        <w:jc w:val="both"/>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D63FD7" w:rsidRDefault="00D63FD7" w:rsidP="00033B81">
      <w:pPr>
        <w:pStyle w:val="c59"/>
        <w:spacing w:before="0" w:beforeAutospacing="0" w:after="0" w:afterAutospacing="0"/>
        <w:jc w:val="right"/>
        <w:rPr>
          <w:rStyle w:val="c1"/>
          <w:b/>
          <w:color w:val="000000"/>
        </w:rPr>
      </w:pPr>
    </w:p>
    <w:p w:rsidR="00D63FD7" w:rsidRDefault="00D63FD7" w:rsidP="00033B81">
      <w:pPr>
        <w:pStyle w:val="c59"/>
        <w:spacing w:before="0" w:beforeAutospacing="0" w:after="0" w:afterAutospacing="0"/>
        <w:jc w:val="right"/>
        <w:rPr>
          <w:rStyle w:val="c1"/>
          <w:b/>
          <w:color w:val="000000"/>
        </w:rPr>
      </w:pPr>
    </w:p>
    <w:p w:rsidR="00D63FD7" w:rsidRDefault="00D63FD7" w:rsidP="00033B81">
      <w:pPr>
        <w:pStyle w:val="c59"/>
        <w:spacing w:before="0" w:beforeAutospacing="0" w:after="0" w:afterAutospacing="0"/>
        <w:jc w:val="right"/>
        <w:rPr>
          <w:rStyle w:val="c1"/>
          <w:b/>
          <w:color w:val="000000"/>
        </w:rPr>
      </w:pPr>
    </w:p>
    <w:p w:rsidR="00D63FD7" w:rsidRDefault="00D63FD7" w:rsidP="00033B81">
      <w:pPr>
        <w:pStyle w:val="c59"/>
        <w:spacing w:before="0" w:beforeAutospacing="0" w:after="0" w:afterAutospacing="0"/>
        <w:jc w:val="right"/>
        <w:rPr>
          <w:rStyle w:val="c1"/>
          <w:b/>
          <w:color w:val="000000"/>
        </w:rPr>
      </w:pPr>
    </w:p>
    <w:p w:rsidR="004F5E51" w:rsidRDefault="004F5E51" w:rsidP="00033B81">
      <w:pPr>
        <w:pStyle w:val="c59"/>
        <w:spacing w:before="0" w:beforeAutospacing="0" w:after="0" w:afterAutospacing="0"/>
        <w:jc w:val="right"/>
        <w:rPr>
          <w:rStyle w:val="c1"/>
          <w:b/>
          <w:color w:val="000000"/>
        </w:rPr>
      </w:pPr>
    </w:p>
    <w:p w:rsidR="005F1987" w:rsidRDefault="004F5E51" w:rsidP="00033B81">
      <w:pPr>
        <w:pStyle w:val="c59"/>
        <w:spacing w:before="0" w:beforeAutospacing="0" w:after="0" w:afterAutospacing="0"/>
        <w:jc w:val="right"/>
        <w:rPr>
          <w:rStyle w:val="c1"/>
          <w:b/>
          <w:color w:val="000000"/>
        </w:rPr>
      </w:pPr>
      <w:r>
        <w:rPr>
          <w:rStyle w:val="c1"/>
          <w:b/>
          <w:color w:val="000000"/>
        </w:rPr>
        <w:br/>
      </w: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8C2D6D" w:rsidRDefault="00033B81" w:rsidP="00033B81">
      <w:pPr>
        <w:pStyle w:val="c59"/>
        <w:spacing w:before="0" w:beforeAutospacing="0" w:after="0" w:afterAutospacing="0"/>
        <w:jc w:val="right"/>
        <w:rPr>
          <w:rStyle w:val="c1"/>
          <w:b/>
          <w:color w:val="000000"/>
        </w:rPr>
      </w:pPr>
      <w:r w:rsidRPr="00033B81">
        <w:rPr>
          <w:rStyle w:val="c1"/>
          <w:b/>
          <w:color w:val="000000"/>
        </w:rPr>
        <w:lastRenderedPageBreak/>
        <w:t>Приложение 1</w:t>
      </w:r>
    </w:p>
    <w:p w:rsidR="00033B81" w:rsidRDefault="00033B81" w:rsidP="00033B81">
      <w:pPr>
        <w:pStyle w:val="c59"/>
        <w:spacing w:before="0" w:beforeAutospacing="0" w:after="0" w:afterAutospacing="0"/>
        <w:jc w:val="right"/>
        <w:rPr>
          <w:rStyle w:val="c1"/>
          <w:color w:val="000000"/>
        </w:rPr>
      </w:pPr>
    </w:p>
    <w:p w:rsidR="00D63FD7" w:rsidRPr="005E32C5" w:rsidRDefault="00D63FD7" w:rsidP="00D63FD7">
      <w:pPr>
        <w:spacing w:after="0" w:line="100" w:lineRule="atLeast"/>
        <w:jc w:val="center"/>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Раздел</w:t>
      </w:r>
      <w:r w:rsidRPr="005E32C5">
        <w:rPr>
          <w:rFonts w:ascii="Times New Roman" w:eastAsia="Times New Roman" w:hAnsi="Times New Roman" w:cs="Times New Roman"/>
          <w:b/>
          <w:bCs/>
          <w:color w:val="000000" w:themeColor="text1"/>
          <w:sz w:val="24"/>
          <w:szCs w:val="24"/>
        </w:rPr>
        <w:t>: От Древней</w:t>
      </w:r>
      <w:r>
        <w:rPr>
          <w:rFonts w:ascii="Times New Roman" w:eastAsia="Times New Roman" w:hAnsi="Times New Roman" w:cs="Times New Roman"/>
          <w:b/>
          <w:bCs/>
          <w:color w:val="000000" w:themeColor="text1"/>
          <w:sz w:val="24"/>
          <w:szCs w:val="24"/>
        </w:rPr>
        <w:t xml:space="preserve"> Руси к Российскому государству</w:t>
      </w:r>
    </w:p>
    <w:p w:rsidR="00D63FD7" w:rsidRPr="0088034C" w:rsidRDefault="00D63FD7" w:rsidP="00D63FD7">
      <w:pPr>
        <w:spacing w:after="0" w:line="100" w:lineRule="atLeast"/>
        <w:jc w:val="center"/>
        <w:outlineLvl w:val="2"/>
        <w:rPr>
          <w:rFonts w:ascii="Times New Roman" w:eastAsia="Times New Roman" w:hAnsi="Times New Roman" w:cs="Times New Roman"/>
          <w:b/>
          <w:bCs/>
          <w:i/>
          <w:color w:val="000000" w:themeColor="text1"/>
          <w:sz w:val="24"/>
          <w:szCs w:val="24"/>
        </w:rPr>
      </w:pPr>
    </w:p>
    <w:p w:rsidR="00D63FD7" w:rsidRPr="002100B3" w:rsidRDefault="00D63FD7" w:rsidP="00D63FD7">
      <w:pPr>
        <w:spacing w:after="0" w:line="100" w:lineRule="atLeast"/>
        <w:jc w:val="center"/>
        <w:outlineLvl w:val="2"/>
        <w:rPr>
          <w:rFonts w:ascii="Times New Roman" w:eastAsia="Times New Roman" w:hAnsi="Times New Roman" w:cs="Times New Roman"/>
          <w:b/>
          <w:bCs/>
          <w:color w:val="000000" w:themeColor="text1"/>
          <w:sz w:val="24"/>
          <w:szCs w:val="24"/>
        </w:rPr>
      </w:pPr>
      <w:r w:rsidRPr="002100B3">
        <w:rPr>
          <w:rFonts w:ascii="Times New Roman" w:eastAsia="Times New Roman" w:hAnsi="Times New Roman" w:cs="Times New Roman"/>
          <w:b/>
          <w:bCs/>
          <w:color w:val="000000" w:themeColor="text1"/>
          <w:sz w:val="24"/>
          <w:szCs w:val="24"/>
        </w:rPr>
        <w:t>Лекция "Образование Древнерусского государства"</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Особенности становления цивилизации у восточных славян. </w:t>
      </w:r>
      <w:r w:rsidRPr="002100B3">
        <w:rPr>
          <w:rFonts w:ascii="Times New Roman" w:eastAsia="Times New Roman" w:hAnsi="Times New Roman" w:cs="Times New Roman"/>
          <w:color w:val="000000" w:themeColor="text1"/>
          <w:sz w:val="24"/>
          <w:szCs w:val="24"/>
        </w:rPr>
        <w:t>С VI в. славянские племена расселились по обширным землям Центральной и Восточной Европы. В ходе этого расселения славяне разделились на т</w:t>
      </w:r>
      <w:r w:rsidRPr="002100B3">
        <w:rPr>
          <w:rFonts w:ascii="Times New Roman" w:eastAsia="Times New Roman" w:hAnsi="Times New Roman" w:cs="Times New Roman"/>
          <w:i/>
          <w:iCs/>
          <w:color w:val="000000" w:themeColor="text1"/>
          <w:sz w:val="24"/>
          <w:szCs w:val="24"/>
        </w:rPr>
        <w:t>ри ветви — западных, южных и восточных</w:t>
      </w:r>
      <w:r w:rsidRPr="002100B3">
        <w:rPr>
          <w:rFonts w:ascii="Times New Roman" w:eastAsia="Times New Roman" w:hAnsi="Times New Roman" w:cs="Times New Roman"/>
          <w:color w:val="000000" w:themeColor="text1"/>
          <w:sz w:val="24"/>
          <w:szCs w:val="24"/>
        </w:rPr>
        <w:t>. В IX в. складывается первое государство восточных славян — Русь. Историки называют это государство Древней или Киевской Русью (по имени ее столицы), а восточных славян периода существования Руси — </w:t>
      </w:r>
      <w:r w:rsidRPr="002100B3">
        <w:rPr>
          <w:rFonts w:ascii="Times New Roman" w:eastAsia="Times New Roman" w:hAnsi="Times New Roman" w:cs="Times New Roman"/>
          <w:i/>
          <w:iCs/>
          <w:color w:val="000000" w:themeColor="text1"/>
          <w:sz w:val="24"/>
          <w:szCs w:val="24"/>
        </w:rPr>
        <w:t>древнерусской народностью</w:t>
      </w:r>
      <w:r w:rsidRPr="002100B3">
        <w:rPr>
          <w:rFonts w:ascii="Times New Roman" w:eastAsia="Times New Roman" w:hAnsi="Times New Roman" w:cs="Times New Roman"/>
          <w:color w:val="000000" w:themeColor="text1"/>
          <w:sz w:val="24"/>
          <w:szCs w:val="24"/>
        </w:rPr>
        <w:t>.</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Восточные славяне заселили лесные и лесостепные зоны по берегам реки Днепр и его притоков, в верховьях Западной Двины, Волги, Оки. Здесь славяне довольно быстро смешались с малочисленными и находившимися на более низкой ступени развития финно-угорскими и </w:t>
      </w:r>
      <w:proofErr w:type="spellStart"/>
      <w:r w:rsidRPr="002100B3">
        <w:rPr>
          <w:rFonts w:ascii="Times New Roman" w:eastAsia="Times New Roman" w:hAnsi="Times New Roman" w:cs="Times New Roman"/>
          <w:color w:val="000000" w:themeColor="text1"/>
          <w:sz w:val="24"/>
          <w:szCs w:val="24"/>
        </w:rPr>
        <w:t>балтскими</w:t>
      </w:r>
      <w:proofErr w:type="spellEnd"/>
      <w:r w:rsidRPr="002100B3">
        <w:rPr>
          <w:rFonts w:ascii="Times New Roman" w:eastAsia="Times New Roman" w:hAnsi="Times New Roman" w:cs="Times New Roman"/>
          <w:color w:val="000000" w:themeColor="text1"/>
          <w:sz w:val="24"/>
          <w:szCs w:val="24"/>
        </w:rPr>
        <w:t xml:space="preserve"> племенами.</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Славяне издавна вели оседлый образ жизни, а главным их занятием являлось земледелие. Первоначально у восточных славян преобладало </w:t>
      </w:r>
      <w:r w:rsidRPr="002100B3">
        <w:rPr>
          <w:rFonts w:ascii="Times New Roman" w:eastAsia="Times New Roman" w:hAnsi="Times New Roman" w:cs="Times New Roman"/>
          <w:i/>
          <w:iCs/>
          <w:color w:val="000000" w:themeColor="text1"/>
          <w:sz w:val="24"/>
          <w:szCs w:val="24"/>
        </w:rPr>
        <w:t>подсечно-огневое земледелие,</w:t>
      </w:r>
      <w:r w:rsidRPr="002100B3">
        <w:rPr>
          <w:rFonts w:ascii="Times New Roman" w:eastAsia="Times New Roman" w:hAnsi="Times New Roman" w:cs="Times New Roman"/>
          <w:color w:val="000000" w:themeColor="text1"/>
          <w:sz w:val="24"/>
          <w:szCs w:val="24"/>
        </w:rPr>
        <w:t> связанное с совместным трудом всех членов общины и дававшее сравнительно хорошие урожаи. Высокого уровня достигло у ряда племен ремесло, в том числе изготовление изделий из железа.</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Южные черноземные области среднего Приднепровья и прилегающие к нему районы являлись наиболее благоприятными для развития хозяйства. Однако здесь соседями славян были воинственные кочевые племена Северного Причерноморья, которые часто совершали набеги на славян. В VII —VIII вв. у одного из этих народов — хазар возникло государство — каганат. В зависимость от Хазарского каганата попала южная часть восточных славян.</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На севере у восточных славян наряду с земледелием, скотоводством и ремеслом существенное значение имели охота (особенно на пушного зверя), бортничество (сбор меда и воска лесных пчел), другие промыслы. Развивались обмен и торговля.</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Предпосылки зарождения государственности.</w:t>
      </w:r>
      <w:r w:rsidRPr="002100B3">
        <w:rPr>
          <w:rFonts w:ascii="Times New Roman" w:eastAsia="Times New Roman" w:hAnsi="Times New Roman" w:cs="Times New Roman"/>
          <w:color w:val="000000" w:themeColor="text1"/>
          <w:sz w:val="24"/>
          <w:szCs w:val="24"/>
        </w:rPr>
        <w:t> Развитие хозяйства вело к переменам в жизни восточных славян. В течение тысячелетий основной ячейкой общества являлась </w:t>
      </w:r>
      <w:r w:rsidRPr="002100B3">
        <w:rPr>
          <w:rFonts w:ascii="Times New Roman" w:eastAsia="Times New Roman" w:hAnsi="Times New Roman" w:cs="Times New Roman"/>
          <w:i/>
          <w:iCs/>
          <w:color w:val="000000" w:themeColor="text1"/>
          <w:sz w:val="24"/>
          <w:szCs w:val="24"/>
        </w:rPr>
        <w:t>община</w:t>
      </w:r>
      <w:r w:rsidRPr="002100B3">
        <w:rPr>
          <w:rFonts w:ascii="Times New Roman" w:eastAsia="Times New Roman" w:hAnsi="Times New Roman" w:cs="Times New Roman"/>
          <w:color w:val="000000" w:themeColor="text1"/>
          <w:sz w:val="24"/>
          <w:szCs w:val="24"/>
        </w:rPr>
        <w:t>. Несколько общин составляли племя. Все важнейшие вопросы жизни племени решались на </w:t>
      </w:r>
      <w:r w:rsidRPr="002100B3">
        <w:rPr>
          <w:rFonts w:ascii="Times New Roman" w:eastAsia="Times New Roman" w:hAnsi="Times New Roman" w:cs="Times New Roman"/>
          <w:i/>
          <w:iCs/>
          <w:color w:val="000000" w:themeColor="text1"/>
          <w:sz w:val="24"/>
          <w:szCs w:val="24"/>
        </w:rPr>
        <w:t>вече</w:t>
      </w:r>
      <w:r w:rsidRPr="002100B3">
        <w:rPr>
          <w:rFonts w:ascii="Times New Roman" w:eastAsia="Times New Roman" w:hAnsi="Times New Roman" w:cs="Times New Roman"/>
          <w:color w:val="000000" w:themeColor="text1"/>
          <w:sz w:val="24"/>
          <w:szCs w:val="24"/>
        </w:rPr>
        <w:t> — собрании соплеменников. Здесь же избирались вожди (князья) — военные предводители.</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Совершенствование хозяйства приводит к появлению социального и имущественного неравенства внутри общин и племен. Возрастает значение </w:t>
      </w:r>
      <w:r w:rsidRPr="002100B3">
        <w:rPr>
          <w:rFonts w:ascii="Times New Roman" w:eastAsia="Times New Roman" w:hAnsi="Times New Roman" w:cs="Times New Roman"/>
          <w:i/>
          <w:iCs/>
          <w:color w:val="000000" w:themeColor="text1"/>
          <w:sz w:val="24"/>
          <w:szCs w:val="24"/>
        </w:rPr>
        <w:t>князей</w:t>
      </w:r>
      <w:r w:rsidRPr="002100B3">
        <w:rPr>
          <w:rFonts w:ascii="Times New Roman" w:eastAsia="Times New Roman" w:hAnsi="Times New Roman" w:cs="Times New Roman"/>
          <w:color w:val="000000" w:themeColor="text1"/>
          <w:sz w:val="24"/>
          <w:szCs w:val="24"/>
        </w:rPr>
        <w:t xml:space="preserve">. Вокруг князя объединяются все соплеменники для защиты своих земель и для походов в чужие края с целью обогащения. Племена объединяются в союзы. </w:t>
      </w:r>
      <w:proofErr w:type="gramStart"/>
      <w:r w:rsidRPr="002100B3">
        <w:rPr>
          <w:rFonts w:ascii="Times New Roman" w:eastAsia="Times New Roman" w:hAnsi="Times New Roman" w:cs="Times New Roman"/>
          <w:color w:val="000000" w:themeColor="text1"/>
          <w:sz w:val="24"/>
          <w:szCs w:val="24"/>
        </w:rPr>
        <w:t>У восточных славян известно более десяти таких союзов племен: </w:t>
      </w:r>
      <w:r w:rsidRPr="002100B3">
        <w:rPr>
          <w:rFonts w:ascii="Times New Roman" w:eastAsia="Times New Roman" w:hAnsi="Times New Roman" w:cs="Times New Roman"/>
          <w:i/>
          <w:iCs/>
          <w:color w:val="000000" w:themeColor="text1"/>
          <w:sz w:val="24"/>
          <w:szCs w:val="24"/>
        </w:rPr>
        <w:t xml:space="preserve">поляне, древляне, дреговичи, волыняне, северяне, кривичи, </w:t>
      </w:r>
      <w:proofErr w:type="spellStart"/>
      <w:r w:rsidRPr="002100B3">
        <w:rPr>
          <w:rFonts w:ascii="Times New Roman" w:eastAsia="Times New Roman" w:hAnsi="Times New Roman" w:cs="Times New Roman"/>
          <w:i/>
          <w:iCs/>
          <w:color w:val="000000" w:themeColor="text1"/>
          <w:sz w:val="24"/>
          <w:szCs w:val="24"/>
        </w:rPr>
        <w:t>полочане</w:t>
      </w:r>
      <w:proofErr w:type="spellEnd"/>
      <w:r w:rsidRPr="002100B3">
        <w:rPr>
          <w:rFonts w:ascii="Times New Roman" w:eastAsia="Times New Roman" w:hAnsi="Times New Roman" w:cs="Times New Roman"/>
          <w:i/>
          <w:iCs/>
          <w:color w:val="000000" w:themeColor="text1"/>
          <w:sz w:val="24"/>
          <w:szCs w:val="24"/>
        </w:rPr>
        <w:t xml:space="preserve">, радимичи, вятичи, </w:t>
      </w:r>
      <w:proofErr w:type="spellStart"/>
      <w:r w:rsidRPr="002100B3">
        <w:rPr>
          <w:rFonts w:ascii="Times New Roman" w:eastAsia="Times New Roman" w:hAnsi="Times New Roman" w:cs="Times New Roman"/>
          <w:i/>
          <w:iCs/>
          <w:color w:val="000000" w:themeColor="text1"/>
          <w:sz w:val="24"/>
          <w:szCs w:val="24"/>
        </w:rPr>
        <w:t>ильменские</w:t>
      </w:r>
      <w:proofErr w:type="spellEnd"/>
      <w:r w:rsidRPr="002100B3">
        <w:rPr>
          <w:rFonts w:ascii="Times New Roman" w:eastAsia="Times New Roman" w:hAnsi="Times New Roman" w:cs="Times New Roman"/>
          <w:i/>
          <w:iCs/>
          <w:color w:val="000000" w:themeColor="text1"/>
          <w:sz w:val="24"/>
          <w:szCs w:val="24"/>
        </w:rPr>
        <w:t xml:space="preserve"> </w:t>
      </w:r>
      <w:proofErr w:type="spellStart"/>
      <w:r w:rsidRPr="002100B3">
        <w:rPr>
          <w:rFonts w:ascii="Times New Roman" w:eastAsia="Times New Roman" w:hAnsi="Times New Roman" w:cs="Times New Roman"/>
          <w:i/>
          <w:iCs/>
          <w:color w:val="000000" w:themeColor="text1"/>
          <w:sz w:val="24"/>
          <w:szCs w:val="24"/>
        </w:rPr>
        <w:t>словене</w:t>
      </w:r>
      <w:proofErr w:type="spellEnd"/>
      <w:r w:rsidRPr="002100B3">
        <w:rPr>
          <w:rFonts w:ascii="Times New Roman" w:eastAsia="Times New Roman" w:hAnsi="Times New Roman" w:cs="Times New Roman"/>
          <w:i/>
          <w:iCs/>
          <w:color w:val="000000" w:themeColor="text1"/>
          <w:sz w:val="24"/>
          <w:szCs w:val="24"/>
        </w:rPr>
        <w:t>, уличи, тиверцы</w:t>
      </w:r>
      <w:r w:rsidRPr="002100B3">
        <w:rPr>
          <w:rFonts w:ascii="Times New Roman" w:eastAsia="Times New Roman" w:hAnsi="Times New Roman" w:cs="Times New Roman"/>
          <w:color w:val="000000" w:themeColor="text1"/>
          <w:sz w:val="24"/>
          <w:szCs w:val="24"/>
        </w:rPr>
        <w:t> и т.д.</w:t>
      </w:r>
      <w:proofErr w:type="gramEnd"/>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Возникновение государства Русь. </w:t>
      </w:r>
      <w:r w:rsidRPr="002100B3">
        <w:rPr>
          <w:rFonts w:ascii="Times New Roman" w:eastAsia="Times New Roman" w:hAnsi="Times New Roman" w:cs="Times New Roman"/>
          <w:color w:val="000000" w:themeColor="text1"/>
          <w:sz w:val="24"/>
          <w:szCs w:val="24"/>
        </w:rPr>
        <w:t>Варяжская проблема. По мере исчезновения равенства внутри племен и между племенами, усиления вследствие этого внутренней борьбы возникает необходимость в силе, которая бы стояла над обществом и регулировала отношения в нем. Кроме того, необходимость в такой силе вызывалась и потребностями, возникавшими при взаимоотношениях с соседними народами. Такой силой является государство, выполняющее функции управления</w:t>
      </w:r>
      <w:r>
        <w:rPr>
          <w:rFonts w:ascii="Times New Roman" w:eastAsia="Times New Roman" w:hAnsi="Times New Roman" w:cs="Times New Roman"/>
          <w:color w:val="000000" w:themeColor="text1"/>
          <w:sz w:val="24"/>
          <w:szCs w:val="24"/>
        </w:rPr>
        <w:t xml:space="preserve"> </w:t>
      </w:r>
      <w:r w:rsidRPr="002100B3">
        <w:rPr>
          <w:rFonts w:ascii="Times New Roman" w:eastAsia="Times New Roman" w:hAnsi="Times New Roman" w:cs="Times New Roman"/>
          <w:color w:val="000000" w:themeColor="text1"/>
          <w:sz w:val="24"/>
          <w:szCs w:val="24"/>
        </w:rPr>
        <w:t>обществом, регулирования отношений между его членами,  организации его внешней политики.</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lastRenderedPageBreak/>
        <w:t>В складывающихся государствах не было сложного аппарата управления, отлаженного сбора налогов и т.д. О появлении государства свидетельствовало лишь</w:t>
      </w:r>
      <w:r>
        <w:rPr>
          <w:rFonts w:ascii="Times New Roman" w:eastAsia="Times New Roman" w:hAnsi="Times New Roman" w:cs="Times New Roman"/>
          <w:color w:val="000000" w:themeColor="text1"/>
          <w:sz w:val="24"/>
          <w:szCs w:val="24"/>
        </w:rPr>
        <w:t xml:space="preserve"> </w:t>
      </w:r>
      <w:r w:rsidRPr="002100B3">
        <w:rPr>
          <w:rFonts w:ascii="Times New Roman" w:eastAsia="Times New Roman" w:hAnsi="Times New Roman" w:cs="Times New Roman"/>
          <w:color w:val="000000" w:themeColor="text1"/>
          <w:sz w:val="24"/>
          <w:szCs w:val="24"/>
        </w:rPr>
        <w:t>наличие </w:t>
      </w:r>
      <w:r w:rsidRPr="002100B3">
        <w:rPr>
          <w:rFonts w:ascii="Times New Roman" w:eastAsia="Times New Roman" w:hAnsi="Times New Roman" w:cs="Times New Roman"/>
          <w:i/>
          <w:iCs/>
          <w:color w:val="000000" w:themeColor="text1"/>
          <w:sz w:val="24"/>
          <w:szCs w:val="24"/>
        </w:rPr>
        <w:t>правителя</w:t>
      </w:r>
      <w:r w:rsidRPr="002100B3">
        <w:rPr>
          <w:rFonts w:ascii="Times New Roman" w:eastAsia="Times New Roman" w:hAnsi="Times New Roman" w:cs="Times New Roman"/>
          <w:color w:val="000000" w:themeColor="text1"/>
          <w:sz w:val="24"/>
          <w:szCs w:val="24"/>
        </w:rPr>
        <w:t xml:space="preserve">, которому подчинялось население достаточно большой территории. Такой правитель собирал </w:t>
      </w:r>
      <w:proofErr w:type="spellStart"/>
      <w:r w:rsidRPr="002100B3">
        <w:rPr>
          <w:rFonts w:ascii="Times New Roman" w:eastAsia="Times New Roman" w:hAnsi="Times New Roman" w:cs="Times New Roman"/>
          <w:color w:val="000000" w:themeColor="text1"/>
          <w:sz w:val="24"/>
          <w:szCs w:val="24"/>
        </w:rPr>
        <w:t>снаселения</w:t>
      </w:r>
      <w:proofErr w:type="spellEnd"/>
      <w:r w:rsidRPr="002100B3">
        <w:rPr>
          <w:rFonts w:ascii="Times New Roman" w:eastAsia="Times New Roman" w:hAnsi="Times New Roman" w:cs="Times New Roman"/>
          <w:color w:val="000000" w:themeColor="text1"/>
          <w:sz w:val="24"/>
          <w:szCs w:val="24"/>
        </w:rPr>
        <w:t> </w:t>
      </w:r>
      <w:r w:rsidRPr="002100B3">
        <w:rPr>
          <w:rFonts w:ascii="Times New Roman" w:eastAsia="Times New Roman" w:hAnsi="Times New Roman" w:cs="Times New Roman"/>
          <w:i/>
          <w:iCs/>
          <w:color w:val="000000" w:themeColor="text1"/>
          <w:sz w:val="24"/>
          <w:szCs w:val="24"/>
        </w:rPr>
        <w:t>дань</w:t>
      </w:r>
      <w:r w:rsidRPr="002100B3">
        <w:rPr>
          <w:rFonts w:ascii="Times New Roman" w:eastAsia="Times New Roman" w:hAnsi="Times New Roman" w:cs="Times New Roman"/>
          <w:color w:val="000000" w:themeColor="text1"/>
          <w:sz w:val="24"/>
          <w:szCs w:val="24"/>
        </w:rPr>
        <w:t>, осуществлял </w:t>
      </w:r>
      <w:r w:rsidRPr="002100B3">
        <w:rPr>
          <w:rFonts w:ascii="Times New Roman" w:eastAsia="Times New Roman" w:hAnsi="Times New Roman" w:cs="Times New Roman"/>
          <w:i/>
          <w:iCs/>
          <w:color w:val="000000" w:themeColor="text1"/>
          <w:sz w:val="24"/>
          <w:szCs w:val="24"/>
        </w:rPr>
        <w:t>суд</w:t>
      </w:r>
      <w:r w:rsidRPr="002100B3">
        <w:rPr>
          <w:rFonts w:ascii="Times New Roman" w:eastAsia="Times New Roman" w:hAnsi="Times New Roman" w:cs="Times New Roman"/>
          <w:color w:val="000000" w:themeColor="text1"/>
          <w:sz w:val="24"/>
          <w:szCs w:val="24"/>
        </w:rPr>
        <w:t>, созывал</w:t>
      </w:r>
      <w:r w:rsidRPr="002100B3">
        <w:rPr>
          <w:rFonts w:ascii="Times New Roman" w:eastAsia="Times New Roman" w:hAnsi="Times New Roman" w:cs="Times New Roman"/>
          <w:i/>
          <w:iCs/>
          <w:color w:val="000000" w:themeColor="text1"/>
          <w:sz w:val="24"/>
          <w:szCs w:val="24"/>
        </w:rPr>
        <w:t> ополчение</w:t>
      </w:r>
      <w:r w:rsidRPr="002100B3">
        <w:rPr>
          <w:rFonts w:ascii="Times New Roman" w:eastAsia="Times New Roman" w:hAnsi="Times New Roman" w:cs="Times New Roman"/>
          <w:color w:val="000000" w:themeColor="text1"/>
          <w:sz w:val="24"/>
          <w:szCs w:val="24"/>
        </w:rPr>
        <w:t>.</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Первоначально образовались так называемые племенные княжения. Князь племенного союза получал дань со всех входивших в него племен. У восточных славян, как и у ряда других народов, долгое время дань собиралась в ходе </w:t>
      </w:r>
      <w:r w:rsidRPr="002100B3">
        <w:rPr>
          <w:rFonts w:ascii="Times New Roman" w:eastAsia="Times New Roman" w:hAnsi="Times New Roman" w:cs="Times New Roman"/>
          <w:b/>
          <w:bCs/>
          <w:i/>
          <w:iCs/>
          <w:color w:val="000000" w:themeColor="text1"/>
          <w:sz w:val="24"/>
          <w:szCs w:val="24"/>
        </w:rPr>
        <w:t>полюдья</w:t>
      </w:r>
      <w:r w:rsidRPr="002100B3">
        <w:rPr>
          <w:rFonts w:ascii="Times New Roman" w:eastAsia="Times New Roman" w:hAnsi="Times New Roman" w:cs="Times New Roman"/>
          <w:color w:val="000000" w:themeColor="text1"/>
          <w:sz w:val="24"/>
          <w:szCs w:val="24"/>
        </w:rPr>
        <w:t xml:space="preserve"> — кругового объезда правителем подвластных земель для сбора продуктов лесных промыслов и сельскохозяйственного производства. Опорой князя была его дружина, состоявшая из воинов-профессионалов, оторвавшихся во многом от общинной среды </w:t>
      </w:r>
      <w:proofErr w:type="spellStart"/>
      <w:r w:rsidRPr="002100B3">
        <w:rPr>
          <w:rFonts w:ascii="Times New Roman" w:eastAsia="Times New Roman" w:hAnsi="Times New Roman" w:cs="Times New Roman"/>
          <w:color w:val="000000" w:themeColor="text1"/>
          <w:sz w:val="24"/>
          <w:szCs w:val="24"/>
        </w:rPr>
        <w:t>изависимых</w:t>
      </w:r>
      <w:proofErr w:type="spellEnd"/>
      <w:r w:rsidRPr="002100B3">
        <w:rPr>
          <w:rFonts w:ascii="Times New Roman" w:eastAsia="Times New Roman" w:hAnsi="Times New Roman" w:cs="Times New Roman"/>
          <w:color w:val="000000" w:themeColor="text1"/>
          <w:sz w:val="24"/>
          <w:szCs w:val="24"/>
        </w:rPr>
        <w:t xml:space="preserve"> от князя.</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Однако вече продолжало играть существенную роль. На вече избирались князья, решались важнейшие вопросы племени или союза племен. Со временем княжеская власть стала передаваться по наследству, но без одобрения веча ни одно серьезное действие князя было невозможно.</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В IX </w:t>
      </w:r>
      <w:proofErr w:type="gramStart"/>
      <w:r w:rsidRPr="002100B3">
        <w:rPr>
          <w:rFonts w:ascii="Times New Roman" w:eastAsia="Times New Roman" w:hAnsi="Times New Roman" w:cs="Times New Roman"/>
          <w:color w:val="000000" w:themeColor="text1"/>
          <w:sz w:val="24"/>
          <w:szCs w:val="24"/>
        </w:rPr>
        <w:t>в</w:t>
      </w:r>
      <w:proofErr w:type="gramEnd"/>
      <w:r w:rsidRPr="002100B3">
        <w:rPr>
          <w:rFonts w:ascii="Times New Roman" w:eastAsia="Times New Roman" w:hAnsi="Times New Roman" w:cs="Times New Roman"/>
          <w:color w:val="000000" w:themeColor="text1"/>
          <w:sz w:val="24"/>
          <w:szCs w:val="24"/>
        </w:rPr>
        <w:t xml:space="preserve">. </w:t>
      </w:r>
      <w:proofErr w:type="gramStart"/>
      <w:r w:rsidRPr="002100B3">
        <w:rPr>
          <w:rFonts w:ascii="Times New Roman" w:eastAsia="Times New Roman" w:hAnsi="Times New Roman" w:cs="Times New Roman"/>
          <w:color w:val="000000" w:themeColor="text1"/>
          <w:sz w:val="24"/>
          <w:szCs w:val="24"/>
        </w:rPr>
        <w:t>по</w:t>
      </w:r>
      <w:proofErr w:type="gramEnd"/>
      <w:r w:rsidRPr="002100B3">
        <w:rPr>
          <w:rFonts w:ascii="Times New Roman" w:eastAsia="Times New Roman" w:hAnsi="Times New Roman" w:cs="Times New Roman"/>
          <w:color w:val="000000" w:themeColor="text1"/>
          <w:sz w:val="24"/>
          <w:szCs w:val="24"/>
        </w:rPr>
        <w:t xml:space="preserve"> мере подчинения одними племенными союзами других сложилось два крупных </w:t>
      </w:r>
      <w:proofErr w:type="spellStart"/>
      <w:r w:rsidRPr="002100B3">
        <w:rPr>
          <w:rFonts w:ascii="Times New Roman" w:eastAsia="Times New Roman" w:hAnsi="Times New Roman" w:cs="Times New Roman"/>
          <w:color w:val="000000" w:themeColor="text1"/>
          <w:sz w:val="24"/>
          <w:szCs w:val="24"/>
        </w:rPr>
        <w:t>предгосударственных</w:t>
      </w:r>
      <w:proofErr w:type="spellEnd"/>
      <w:r w:rsidRPr="002100B3">
        <w:rPr>
          <w:rFonts w:ascii="Times New Roman" w:eastAsia="Times New Roman" w:hAnsi="Times New Roman" w:cs="Times New Roman"/>
          <w:color w:val="000000" w:themeColor="text1"/>
          <w:sz w:val="24"/>
          <w:szCs w:val="24"/>
        </w:rPr>
        <w:t xml:space="preserve"> образования — на юге с</w:t>
      </w:r>
      <w:r>
        <w:rPr>
          <w:rFonts w:ascii="Times New Roman" w:eastAsia="Times New Roman" w:hAnsi="Times New Roman" w:cs="Times New Roman"/>
          <w:color w:val="000000" w:themeColor="text1"/>
          <w:sz w:val="24"/>
          <w:szCs w:val="24"/>
        </w:rPr>
        <w:t xml:space="preserve"> </w:t>
      </w:r>
      <w:r w:rsidRPr="002100B3">
        <w:rPr>
          <w:rFonts w:ascii="Times New Roman" w:eastAsia="Times New Roman" w:hAnsi="Times New Roman" w:cs="Times New Roman"/>
          <w:color w:val="000000" w:themeColor="text1"/>
          <w:sz w:val="24"/>
          <w:szCs w:val="24"/>
        </w:rPr>
        <w:t>центром в Киеве, на  севере с центром в Новгороде. Между ними шла борьба за первенство. Согласно древнерусской летописи она завершилась в </w:t>
      </w:r>
      <w:r w:rsidRPr="002100B3">
        <w:rPr>
          <w:rFonts w:ascii="Times New Roman" w:eastAsia="Times New Roman" w:hAnsi="Times New Roman" w:cs="Times New Roman"/>
          <w:b/>
          <w:bCs/>
          <w:color w:val="000000" w:themeColor="text1"/>
          <w:sz w:val="24"/>
          <w:szCs w:val="24"/>
        </w:rPr>
        <w:t>882</w:t>
      </w:r>
      <w:r w:rsidRPr="002100B3">
        <w:rPr>
          <w:rFonts w:ascii="Times New Roman" w:eastAsia="Times New Roman" w:hAnsi="Times New Roman" w:cs="Times New Roman"/>
          <w:color w:val="000000" w:themeColor="text1"/>
          <w:sz w:val="24"/>
          <w:szCs w:val="24"/>
        </w:rPr>
        <w:t> г., когда новгородский князь Олег захватил Киев и сделал его своей столицей, </w:t>
      </w:r>
      <w:r w:rsidRPr="002100B3">
        <w:rPr>
          <w:rFonts w:ascii="Times New Roman" w:eastAsia="Times New Roman" w:hAnsi="Times New Roman" w:cs="Times New Roman"/>
          <w:i/>
          <w:iCs/>
          <w:color w:val="000000" w:themeColor="text1"/>
          <w:sz w:val="24"/>
          <w:szCs w:val="24"/>
        </w:rPr>
        <w:t>«матерью городов русских»</w:t>
      </w:r>
      <w:r w:rsidRPr="002100B3">
        <w:rPr>
          <w:rFonts w:ascii="Times New Roman" w:eastAsia="Times New Roman" w:hAnsi="Times New Roman" w:cs="Times New Roman"/>
          <w:color w:val="000000" w:themeColor="text1"/>
          <w:sz w:val="24"/>
          <w:szCs w:val="24"/>
        </w:rPr>
        <w:t>.</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Одной из проблем изучения ранней истории Руси является вопрос о происхождении первых ее правителей. В летописи сообщается о том, что </w:t>
      </w:r>
      <w:proofErr w:type="spellStart"/>
      <w:r w:rsidRPr="002100B3">
        <w:rPr>
          <w:rFonts w:ascii="Times New Roman" w:eastAsia="Times New Roman" w:hAnsi="Times New Roman" w:cs="Times New Roman"/>
          <w:color w:val="000000" w:themeColor="text1"/>
          <w:sz w:val="24"/>
          <w:szCs w:val="24"/>
        </w:rPr>
        <w:t>ильменские</w:t>
      </w:r>
      <w:proofErr w:type="spellEnd"/>
      <w:r w:rsidRPr="002100B3">
        <w:rPr>
          <w:rFonts w:ascii="Times New Roman" w:eastAsia="Times New Roman" w:hAnsi="Times New Roman" w:cs="Times New Roman"/>
          <w:color w:val="000000" w:themeColor="text1"/>
          <w:sz w:val="24"/>
          <w:szCs w:val="24"/>
        </w:rPr>
        <w:t xml:space="preserve"> </w:t>
      </w:r>
      <w:proofErr w:type="spellStart"/>
      <w:r w:rsidRPr="002100B3">
        <w:rPr>
          <w:rFonts w:ascii="Times New Roman" w:eastAsia="Times New Roman" w:hAnsi="Times New Roman" w:cs="Times New Roman"/>
          <w:color w:val="000000" w:themeColor="text1"/>
          <w:sz w:val="24"/>
          <w:szCs w:val="24"/>
        </w:rPr>
        <w:t>словене</w:t>
      </w:r>
      <w:proofErr w:type="spellEnd"/>
      <w:r w:rsidRPr="002100B3">
        <w:rPr>
          <w:rFonts w:ascii="Times New Roman" w:eastAsia="Times New Roman" w:hAnsi="Times New Roman" w:cs="Times New Roman"/>
          <w:color w:val="000000" w:themeColor="text1"/>
          <w:sz w:val="24"/>
          <w:szCs w:val="24"/>
        </w:rPr>
        <w:t xml:space="preserve"> и кривичи совместно с финно-угорскими племенами (чудь, меря) призвали «из-за моря» в </w:t>
      </w:r>
      <w:r w:rsidRPr="002100B3">
        <w:rPr>
          <w:rFonts w:ascii="Times New Roman" w:eastAsia="Times New Roman" w:hAnsi="Times New Roman" w:cs="Times New Roman"/>
          <w:b/>
          <w:bCs/>
          <w:color w:val="000000" w:themeColor="text1"/>
          <w:sz w:val="24"/>
          <w:szCs w:val="24"/>
        </w:rPr>
        <w:t>862</w:t>
      </w:r>
      <w:r w:rsidRPr="002100B3">
        <w:rPr>
          <w:rFonts w:ascii="Times New Roman" w:eastAsia="Times New Roman" w:hAnsi="Times New Roman" w:cs="Times New Roman"/>
          <w:color w:val="000000" w:themeColor="text1"/>
          <w:sz w:val="24"/>
          <w:szCs w:val="24"/>
        </w:rPr>
        <w:t> г. в качестве правителя варяга </w:t>
      </w:r>
      <w:proofErr w:type="spellStart"/>
      <w:r w:rsidRPr="002100B3">
        <w:rPr>
          <w:rFonts w:ascii="Times New Roman" w:eastAsia="Times New Roman" w:hAnsi="Times New Roman" w:cs="Times New Roman"/>
          <w:b/>
          <w:bCs/>
          <w:i/>
          <w:iCs/>
          <w:color w:val="000000" w:themeColor="text1"/>
          <w:sz w:val="24"/>
          <w:szCs w:val="24"/>
        </w:rPr>
        <w:t>Рюрика</w:t>
      </w:r>
      <w:proofErr w:type="spellEnd"/>
      <w:r w:rsidRPr="002100B3">
        <w:rPr>
          <w:rFonts w:ascii="Times New Roman" w:eastAsia="Times New Roman" w:hAnsi="Times New Roman" w:cs="Times New Roman"/>
          <w:b/>
          <w:bCs/>
          <w:i/>
          <w:iCs/>
          <w:color w:val="000000" w:themeColor="text1"/>
          <w:sz w:val="24"/>
          <w:szCs w:val="24"/>
        </w:rPr>
        <w:t xml:space="preserve"> ("призвание варягов" - норманнская теория)</w:t>
      </w:r>
      <w:r w:rsidRPr="002100B3">
        <w:rPr>
          <w:rFonts w:ascii="Times New Roman" w:eastAsia="Times New Roman" w:hAnsi="Times New Roman" w:cs="Times New Roman"/>
          <w:color w:val="000000" w:themeColor="text1"/>
          <w:sz w:val="24"/>
          <w:szCs w:val="24"/>
        </w:rPr>
        <w:t xml:space="preserve">. После смерти </w:t>
      </w:r>
      <w:proofErr w:type="spellStart"/>
      <w:r w:rsidRPr="002100B3">
        <w:rPr>
          <w:rFonts w:ascii="Times New Roman" w:eastAsia="Times New Roman" w:hAnsi="Times New Roman" w:cs="Times New Roman"/>
          <w:color w:val="000000" w:themeColor="text1"/>
          <w:sz w:val="24"/>
          <w:szCs w:val="24"/>
        </w:rPr>
        <w:t>Рюрика</w:t>
      </w:r>
      <w:proofErr w:type="spellEnd"/>
      <w:r w:rsidRPr="002100B3">
        <w:rPr>
          <w:rFonts w:ascii="Times New Roman" w:eastAsia="Times New Roman" w:hAnsi="Times New Roman" w:cs="Times New Roman"/>
          <w:color w:val="000000" w:themeColor="text1"/>
          <w:sz w:val="24"/>
          <w:szCs w:val="24"/>
        </w:rPr>
        <w:t xml:space="preserve"> в Новгороде остался его малолетний сын </w:t>
      </w:r>
      <w:r w:rsidRPr="002100B3">
        <w:rPr>
          <w:rFonts w:ascii="Times New Roman" w:eastAsia="Times New Roman" w:hAnsi="Times New Roman" w:cs="Times New Roman"/>
          <w:i/>
          <w:iCs/>
          <w:color w:val="000000" w:themeColor="text1"/>
          <w:sz w:val="24"/>
          <w:szCs w:val="24"/>
        </w:rPr>
        <w:t>Игорь</w:t>
      </w:r>
      <w:r w:rsidRPr="002100B3">
        <w:rPr>
          <w:rFonts w:ascii="Times New Roman" w:eastAsia="Times New Roman" w:hAnsi="Times New Roman" w:cs="Times New Roman"/>
          <w:color w:val="000000" w:themeColor="text1"/>
          <w:sz w:val="24"/>
          <w:szCs w:val="24"/>
        </w:rPr>
        <w:t>, но власть захватил его родственник </w:t>
      </w:r>
      <w:r w:rsidRPr="002100B3">
        <w:rPr>
          <w:rFonts w:ascii="Times New Roman" w:eastAsia="Times New Roman" w:hAnsi="Times New Roman" w:cs="Times New Roman"/>
          <w:i/>
          <w:iCs/>
          <w:color w:val="000000" w:themeColor="text1"/>
          <w:sz w:val="24"/>
          <w:szCs w:val="24"/>
        </w:rPr>
        <w:t>Олег</w:t>
      </w:r>
      <w:r w:rsidRPr="002100B3">
        <w:rPr>
          <w:rFonts w:ascii="Times New Roman" w:eastAsia="Times New Roman" w:hAnsi="Times New Roman" w:cs="Times New Roman"/>
          <w:color w:val="000000" w:themeColor="text1"/>
          <w:sz w:val="24"/>
          <w:szCs w:val="24"/>
        </w:rPr>
        <w:t xml:space="preserve">. Многие историки считают варягов одним из германских племен Скандинавского полуострова. Другие историки полагают, что варяги — славянское племя, обитавшее на южном берегу Балтийского моря. При этом они указывают, что при перечислении народов в летописи варяги помещаются между поляками и англами, которые тогда жили на юге современной Дании; в тех же местах </w:t>
      </w:r>
      <w:proofErr w:type="gramStart"/>
      <w:r w:rsidRPr="002100B3">
        <w:rPr>
          <w:rFonts w:ascii="Times New Roman" w:eastAsia="Times New Roman" w:hAnsi="Times New Roman" w:cs="Times New Roman"/>
          <w:color w:val="000000" w:themeColor="text1"/>
          <w:sz w:val="24"/>
          <w:szCs w:val="24"/>
        </w:rPr>
        <w:t xml:space="preserve">находился некогда славянский город </w:t>
      </w:r>
      <w:proofErr w:type="spellStart"/>
      <w:r w:rsidRPr="002100B3">
        <w:rPr>
          <w:rFonts w:ascii="Times New Roman" w:eastAsia="Times New Roman" w:hAnsi="Times New Roman" w:cs="Times New Roman"/>
          <w:color w:val="000000" w:themeColor="text1"/>
          <w:sz w:val="24"/>
          <w:szCs w:val="24"/>
        </w:rPr>
        <w:t>Рорик</w:t>
      </w:r>
      <w:proofErr w:type="spellEnd"/>
      <w:r w:rsidRPr="002100B3">
        <w:rPr>
          <w:rFonts w:ascii="Times New Roman" w:eastAsia="Times New Roman" w:hAnsi="Times New Roman" w:cs="Times New Roman"/>
          <w:color w:val="000000" w:themeColor="text1"/>
          <w:sz w:val="24"/>
          <w:szCs w:val="24"/>
        </w:rPr>
        <w:t xml:space="preserve"> и обитало</w:t>
      </w:r>
      <w:proofErr w:type="gramEnd"/>
      <w:r w:rsidRPr="002100B3">
        <w:rPr>
          <w:rFonts w:ascii="Times New Roman" w:eastAsia="Times New Roman" w:hAnsi="Times New Roman" w:cs="Times New Roman"/>
          <w:color w:val="000000" w:themeColor="text1"/>
          <w:sz w:val="24"/>
          <w:szCs w:val="24"/>
        </w:rPr>
        <w:t xml:space="preserve"> племя </w:t>
      </w:r>
      <w:proofErr w:type="spellStart"/>
      <w:r w:rsidRPr="002100B3">
        <w:rPr>
          <w:rFonts w:ascii="Times New Roman" w:eastAsia="Times New Roman" w:hAnsi="Times New Roman" w:cs="Times New Roman"/>
          <w:color w:val="000000" w:themeColor="text1"/>
          <w:sz w:val="24"/>
          <w:szCs w:val="24"/>
        </w:rPr>
        <w:t>варингов</w:t>
      </w:r>
      <w:proofErr w:type="spellEnd"/>
      <w:r w:rsidRPr="002100B3">
        <w:rPr>
          <w:rFonts w:ascii="Times New Roman" w:eastAsia="Times New Roman" w:hAnsi="Times New Roman" w:cs="Times New Roman"/>
          <w:color w:val="000000" w:themeColor="text1"/>
          <w:sz w:val="24"/>
          <w:szCs w:val="24"/>
        </w:rPr>
        <w:t>. Наконец, существует точка зрения, что рассказ о призвании </w:t>
      </w:r>
      <w:proofErr w:type="spellStart"/>
      <w:r w:rsidRPr="002100B3">
        <w:rPr>
          <w:rFonts w:ascii="Times New Roman" w:eastAsia="Times New Roman" w:hAnsi="Times New Roman" w:cs="Times New Roman"/>
          <w:color w:val="000000" w:themeColor="text1"/>
          <w:sz w:val="24"/>
          <w:szCs w:val="24"/>
        </w:rPr>
        <w:t>Рюрика</w:t>
      </w:r>
      <w:proofErr w:type="spellEnd"/>
      <w:r w:rsidRPr="002100B3">
        <w:rPr>
          <w:rFonts w:ascii="Times New Roman" w:eastAsia="Times New Roman" w:hAnsi="Times New Roman" w:cs="Times New Roman"/>
          <w:color w:val="000000" w:themeColor="text1"/>
          <w:sz w:val="24"/>
          <w:szCs w:val="24"/>
        </w:rPr>
        <w:t xml:space="preserve"> является легендой позднейшего времени.</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С вопросом о происхождении варягов связан и вопрос о происхождении названия «Русь» и «русы». В некоторых летописях термин «</w:t>
      </w:r>
      <w:proofErr w:type="spellStart"/>
      <w:r w:rsidRPr="002100B3">
        <w:rPr>
          <w:rFonts w:ascii="Times New Roman" w:eastAsia="Times New Roman" w:hAnsi="Times New Roman" w:cs="Times New Roman"/>
          <w:color w:val="000000" w:themeColor="text1"/>
          <w:sz w:val="24"/>
          <w:szCs w:val="24"/>
        </w:rPr>
        <w:t>русь</w:t>
      </w:r>
      <w:proofErr w:type="spellEnd"/>
      <w:r w:rsidRPr="002100B3">
        <w:rPr>
          <w:rFonts w:ascii="Times New Roman" w:eastAsia="Times New Roman" w:hAnsi="Times New Roman" w:cs="Times New Roman"/>
          <w:color w:val="000000" w:themeColor="text1"/>
          <w:sz w:val="24"/>
          <w:szCs w:val="24"/>
        </w:rPr>
        <w:t>» используется как синоним варягов. Однако по другим свидетельствам «</w:t>
      </w:r>
      <w:proofErr w:type="spellStart"/>
      <w:r w:rsidRPr="002100B3">
        <w:rPr>
          <w:rFonts w:ascii="Times New Roman" w:eastAsia="Times New Roman" w:hAnsi="Times New Roman" w:cs="Times New Roman"/>
          <w:color w:val="000000" w:themeColor="text1"/>
          <w:sz w:val="24"/>
          <w:szCs w:val="24"/>
        </w:rPr>
        <w:t>русью</w:t>
      </w:r>
      <w:proofErr w:type="spellEnd"/>
      <w:r w:rsidRPr="002100B3">
        <w:rPr>
          <w:rFonts w:ascii="Times New Roman" w:eastAsia="Times New Roman" w:hAnsi="Times New Roman" w:cs="Times New Roman"/>
          <w:color w:val="000000" w:themeColor="text1"/>
          <w:sz w:val="24"/>
          <w:szCs w:val="24"/>
        </w:rPr>
        <w:t>» называли племенной союз полян в среднем </w:t>
      </w:r>
      <w:proofErr w:type="spellStart"/>
      <w:r w:rsidRPr="002100B3">
        <w:rPr>
          <w:rFonts w:ascii="Times New Roman" w:eastAsia="Times New Roman" w:hAnsi="Times New Roman" w:cs="Times New Roman"/>
          <w:color w:val="000000" w:themeColor="text1"/>
          <w:sz w:val="24"/>
          <w:szCs w:val="24"/>
        </w:rPr>
        <w:t>Поднепровье</w:t>
      </w:r>
      <w:proofErr w:type="spellEnd"/>
      <w:r w:rsidRPr="002100B3">
        <w:rPr>
          <w:rFonts w:ascii="Times New Roman" w:eastAsia="Times New Roman" w:hAnsi="Times New Roman" w:cs="Times New Roman"/>
          <w:color w:val="000000" w:themeColor="text1"/>
          <w:sz w:val="24"/>
          <w:szCs w:val="24"/>
        </w:rPr>
        <w:t>.</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Первые русские князья.</w:t>
      </w:r>
      <w:r w:rsidRPr="002100B3">
        <w:rPr>
          <w:rFonts w:ascii="Times New Roman" w:eastAsia="Times New Roman" w:hAnsi="Times New Roman" w:cs="Times New Roman"/>
          <w:color w:val="000000" w:themeColor="text1"/>
          <w:sz w:val="24"/>
          <w:szCs w:val="24"/>
        </w:rPr>
        <w:t> После утверждения в Киеве </w:t>
      </w:r>
      <w:r w:rsidRPr="002100B3">
        <w:rPr>
          <w:rFonts w:ascii="Times New Roman" w:eastAsia="Times New Roman" w:hAnsi="Times New Roman" w:cs="Times New Roman"/>
          <w:b/>
          <w:bCs/>
          <w:color w:val="000000" w:themeColor="text1"/>
          <w:sz w:val="24"/>
          <w:szCs w:val="24"/>
        </w:rPr>
        <w:t>Олег</w:t>
      </w:r>
      <w:r w:rsidRPr="002100B3">
        <w:rPr>
          <w:rFonts w:ascii="Times New Roman" w:eastAsia="Times New Roman" w:hAnsi="Times New Roman" w:cs="Times New Roman"/>
          <w:color w:val="000000" w:themeColor="text1"/>
          <w:sz w:val="24"/>
          <w:szCs w:val="24"/>
        </w:rPr>
        <w:t> н</w:t>
      </w:r>
      <w:proofErr w:type="gramStart"/>
      <w:r w:rsidRPr="002100B3">
        <w:rPr>
          <w:rFonts w:ascii="Times New Roman" w:eastAsia="Times New Roman" w:hAnsi="Times New Roman" w:cs="Times New Roman"/>
          <w:color w:val="000000" w:themeColor="text1"/>
          <w:sz w:val="24"/>
          <w:szCs w:val="24"/>
        </w:rPr>
        <w:t>е-</w:t>
      </w:r>
      <w:proofErr w:type="gramEnd"/>
      <w:r w:rsidRPr="002100B3">
        <w:rPr>
          <w:rFonts w:ascii="Times New Roman" w:eastAsia="Times New Roman" w:hAnsi="Times New Roman" w:cs="Times New Roman"/>
          <w:color w:val="000000" w:themeColor="text1"/>
          <w:sz w:val="24"/>
          <w:szCs w:val="24"/>
        </w:rPr>
        <w:t> однократно воевал с хазарами и другим кочевым народом — </w:t>
      </w:r>
      <w:r w:rsidRPr="002100B3">
        <w:rPr>
          <w:rFonts w:ascii="Times New Roman" w:eastAsia="Times New Roman" w:hAnsi="Times New Roman" w:cs="Times New Roman"/>
          <w:i/>
          <w:iCs/>
          <w:color w:val="000000" w:themeColor="text1"/>
          <w:sz w:val="24"/>
          <w:szCs w:val="24"/>
        </w:rPr>
        <w:t>печенегами</w:t>
      </w:r>
      <w:r w:rsidRPr="002100B3">
        <w:rPr>
          <w:rFonts w:ascii="Times New Roman" w:eastAsia="Times New Roman" w:hAnsi="Times New Roman" w:cs="Times New Roman"/>
          <w:color w:val="000000" w:themeColor="text1"/>
          <w:sz w:val="24"/>
          <w:szCs w:val="24"/>
        </w:rPr>
        <w:t>. Он освободил ряд славянских племен от дани хазарам. В </w:t>
      </w:r>
      <w:r w:rsidRPr="002100B3">
        <w:rPr>
          <w:rFonts w:ascii="Times New Roman" w:eastAsia="Times New Roman" w:hAnsi="Times New Roman" w:cs="Times New Roman"/>
          <w:b/>
          <w:bCs/>
          <w:color w:val="000000" w:themeColor="text1"/>
          <w:sz w:val="24"/>
          <w:szCs w:val="24"/>
        </w:rPr>
        <w:t>907</w:t>
      </w:r>
      <w:r w:rsidRPr="002100B3">
        <w:rPr>
          <w:rFonts w:ascii="Times New Roman" w:eastAsia="Times New Roman" w:hAnsi="Times New Roman" w:cs="Times New Roman"/>
          <w:color w:val="000000" w:themeColor="text1"/>
          <w:sz w:val="24"/>
          <w:szCs w:val="24"/>
        </w:rPr>
        <w:t> г. Олег, собрав ополчение всех восточнославянских племен, совершил успешный </w:t>
      </w:r>
      <w:r w:rsidRPr="002100B3">
        <w:rPr>
          <w:rFonts w:ascii="Times New Roman" w:eastAsia="Times New Roman" w:hAnsi="Times New Roman" w:cs="Times New Roman"/>
          <w:i/>
          <w:iCs/>
          <w:color w:val="000000" w:themeColor="text1"/>
          <w:sz w:val="24"/>
          <w:szCs w:val="24"/>
        </w:rPr>
        <w:t>поход на Константинополь (Царьград)</w:t>
      </w:r>
      <w:r w:rsidRPr="002100B3">
        <w:rPr>
          <w:rFonts w:ascii="Times New Roman" w:eastAsia="Times New Roman" w:hAnsi="Times New Roman" w:cs="Times New Roman"/>
          <w:color w:val="000000" w:themeColor="text1"/>
          <w:sz w:val="24"/>
          <w:szCs w:val="24"/>
        </w:rPr>
        <w:t>. Был заключен выгодный для Руси договор с Византией (</w:t>
      </w:r>
      <w:r w:rsidRPr="002100B3">
        <w:rPr>
          <w:rFonts w:ascii="Times New Roman" w:eastAsia="Times New Roman" w:hAnsi="Times New Roman" w:cs="Times New Roman"/>
          <w:b/>
          <w:bCs/>
          <w:color w:val="000000" w:themeColor="text1"/>
          <w:sz w:val="24"/>
          <w:szCs w:val="24"/>
        </w:rPr>
        <w:t>911</w:t>
      </w:r>
      <w:r w:rsidRPr="002100B3">
        <w:rPr>
          <w:rFonts w:ascii="Times New Roman" w:eastAsia="Times New Roman" w:hAnsi="Times New Roman" w:cs="Times New Roman"/>
          <w:color w:val="000000" w:themeColor="text1"/>
          <w:sz w:val="24"/>
          <w:szCs w:val="24"/>
        </w:rPr>
        <w:t> г.).</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После смерти Олега правителем Руси стал </w:t>
      </w:r>
      <w:r w:rsidRPr="002100B3">
        <w:rPr>
          <w:rFonts w:ascii="Times New Roman" w:eastAsia="Times New Roman" w:hAnsi="Times New Roman" w:cs="Times New Roman"/>
          <w:b/>
          <w:bCs/>
          <w:color w:val="000000" w:themeColor="text1"/>
          <w:sz w:val="24"/>
          <w:szCs w:val="24"/>
        </w:rPr>
        <w:t>Игорь</w:t>
      </w:r>
      <w:r w:rsidRPr="002100B3">
        <w:rPr>
          <w:rFonts w:ascii="Times New Roman" w:eastAsia="Times New Roman" w:hAnsi="Times New Roman" w:cs="Times New Roman"/>
          <w:color w:val="000000" w:themeColor="text1"/>
          <w:sz w:val="24"/>
          <w:szCs w:val="24"/>
        </w:rPr>
        <w:t>. Ему удалось сохранить единство молодого государства, присоединить земли союза </w:t>
      </w:r>
      <w:proofErr w:type="spellStart"/>
      <w:r w:rsidRPr="002100B3">
        <w:rPr>
          <w:rFonts w:ascii="Times New Roman" w:eastAsia="Times New Roman" w:hAnsi="Times New Roman" w:cs="Times New Roman"/>
          <w:color w:val="000000" w:themeColor="text1"/>
          <w:sz w:val="24"/>
          <w:szCs w:val="24"/>
        </w:rPr>
        <w:t>уличей</w:t>
      </w:r>
      <w:proofErr w:type="spellEnd"/>
      <w:r w:rsidRPr="002100B3">
        <w:rPr>
          <w:rFonts w:ascii="Times New Roman" w:eastAsia="Times New Roman" w:hAnsi="Times New Roman" w:cs="Times New Roman"/>
          <w:color w:val="000000" w:themeColor="text1"/>
          <w:sz w:val="24"/>
          <w:szCs w:val="24"/>
        </w:rPr>
        <w:t>. В 941 г. Игорь предпринял неудачный поход на Царьград. В </w:t>
      </w:r>
      <w:r w:rsidRPr="002100B3">
        <w:rPr>
          <w:rFonts w:ascii="Times New Roman" w:eastAsia="Times New Roman" w:hAnsi="Times New Roman" w:cs="Times New Roman"/>
          <w:b/>
          <w:bCs/>
          <w:color w:val="000000" w:themeColor="text1"/>
          <w:sz w:val="24"/>
          <w:szCs w:val="24"/>
        </w:rPr>
        <w:t>944</w:t>
      </w:r>
      <w:r w:rsidRPr="002100B3">
        <w:rPr>
          <w:rFonts w:ascii="Times New Roman" w:eastAsia="Times New Roman" w:hAnsi="Times New Roman" w:cs="Times New Roman"/>
          <w:color w:val="000000" w:themeColor="text1"/>
          <w:sz w:val="24"/>
          <w:szCs w:val="24"/>
        </w:rPr>
        <w:t> г. он начал новый поход, однако византийцы предпочли заключить с ним мирный договор. Попытка Игоря собрать дополнительную дань с древлян закончилась его гибелью в 945 г.</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lastRenderedPageBreak/>
        <w:t>В Киеве остался княжить четырехлетний сын Игоря </w:t>
      </w:r>
      <w:r w:rsidRPr="002100B3">
        <w:rPr>
          <w:rFonts w:ascii="Times New Roman" w:eastAsia="Times New Roman" w:hAnsi="Times New Roman" w:cs="Times New Roman"/>
          <w:b/>
          <w:bCs/>
          <w:color w:val="000000" w:themeColor="text1"/>
          <w:sz w:val="24"/>
          <w:szCs w:val="24"/>
        </w:rPr>
        <w:t>Святослав</w:t>
      </w:r>
      <w:r w:rsidRPr="002100B3">
        <w:rPr>
          <w:rFonts w:ascii="Times New Roman" w:eastAsia="Times New Roman" w:hAnsi="Times New Roman" w:cs="Times New Roman"/>
          <w:color w:val="000000" w:themeColor="text1"/>
          <w:sz w:val="24"/>
          <w:szCs w:val="24"/>
        </w:rPr>
        <w:t>, фактически власть оказалась в руках его матери </w:t>
      </w:r>
      <w:r w:rsidRPr="002100B3">
        <w:rPr>
          <w:rFonts w:ascii="Times New Roman" w:eastAsia="Times New Roman" w:hAnsi="Times New Roman" w:cs="Times New Roman"/>
          <w:b/>
          <w:bCs/>
          <w:color w:val="000000" w:themeColor="text1"/>
          <w:sz w:val="24"/>
          <w:szCs w:val="24"/>
        </w:rPr>
        <w:t>княгини Ольги</w:t>
      </w:r>
      <w:r w:rsidRPr="002100B3">
        <w:rPr>
          <w:rFonts w:ascii="Times New Roman" w:eastAsia="Times New Roman" w:hAnsi="Times New Roman" w:cs="Times New Roman"/>
          <w:color w:val="000000" w:themeColor="text1"/>
          <w:sz w:val="24"/>
          <w:szCs w:val="24"/>
        </w:rPr>
        <w:t>. Первым ее деянием была месть древлянам. Их стольный город </w:t>
      </w:r>
      <w:proofErr w:type="spellStart"/>
      <w:r w:rsidRPr="002100B3">
        <w:rPr>
          <w:rFonts w:ascii="Times New Roman" w:eastAsia="Times New Roman" w:hAnsi="Times New Roman" w:cs="Times New Roman"/>
          <w:i/>
          <w:iCs/>
          <w:color w:val="000000" w:themeColor="text1"/>
          <w:sz w:val="24"/>
          <w:szCs w:val="24"/>
        </w:rPr>
        <w:t>Искоростень</w:t>
      </w:r>
      <w:proofErr w:type="spellEnd"/>
      <w:r w:rsidRPr="002100B3">
        <w:rPr>
          <w:rFonts w:ascii="Times New Roman" w:eastAsia="Times New Roman" w:hAnsi="Times New Roman" w:cs="Times New Roman"/>
          <w:color w:val="000000" w:themeColor="text1"/>
          <w:sz w:val="24"/>
          <w:szCs w:val="24"/>
        </w:rPr>
        <w:t> был сожжен. Затем княгиня совершила объезд</w:t>
      </w:r>
      <w:r>
        <w:rPr>
          <w:rFonts w:ascii="Times New Roman" w:eastAsia="Times New Roman" w:hAnsi="Times New Roman" w:cs="Times New Roman"/>
          <w:color w:val="000000" w:themeColor="text1"/>
          <w:sz w:val="24"/>
          <w:szCs w:val="24"/>
        </w:rPr>
        <w:t xml:space="preserve"> </w:t>
      </w:r>
      <w:r w:rsidRPr="002100B3">
        <w:rPr>
          <w:rFonts w:ascii="Times New Roman" w:eastAsia="Times New Roman" w:hAnsi="Times New Roman" w:cs="Times New Roman"/>
          <w:color w:val="000000" w:themeColor="text1"/>
          <w:sz w:val="24"/>
          <w:szCs w:val="24"/>
        </w:rPr>
        <w:t>подвластных земель и установила пункты и нормы сбора дани. Дань превращалась постепенно в государственный налог. Ольгу можно считать подлинной устроительницей государства на Руси. В 957 г. Ольга возглавила посольство в Константинополь. Здесь она провела переговоры с императором и была крещена по православному обряду.</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Деятельность Святослава.</w:t>
      </w:r>
      <w:r w:rsidRPr="002100B3">
        <w:rPr>
          <w:rFonts w:ascii="Times New Roman" w:eastAsia="Times New Roman" w:hAnsi="Times New Roman" w:cs="Times New Roman"/>
          <w:color w:val="000000" w:themeColor="text1"/>
          <w:sz w:val="24"/>
          <w:szCs w:val="24"/>
        </w:rPr>
        <w:t> Сын Игоря и Ольги Святослав прославился как один из крупнейших русских полководцев. С момента своего возмужания он всю жизнь провел в походах. Вначале он подчинил Киеву вятичей, которые до того платили дань хазарам. Разграбив государство </w:t>
      </w:r>
      <w:proofErr w:type="spellStart"/>
      <w:r w:rsidRPr="002100B3">
        <w:rPr>
          <w:rFonts w:ascii="Times New Roman" w:eastAsia="Times New Roman" w:hAnsi="Times New Roman" w:cs="Times New Roman"/>
          <w:i/>
          <w:iCs/>
          <w:color w:val="000000" w:themeColor="text1"/>
          <w:sz w:val="24"/>
          <w:szCs w:val="24"/>
        </w:rPr>
        <w:t>Булгария</w:t>
      </w:r>
      <w:proofErr w:type="spellEnd"/>
      <w:r w:rsidRPr="002100B3">
        <w:rPr>
          <w:rFonts w:ascii="Times New Roman" w:eastAsia="Times New Roman" w:hAnsi="Times New Roman" w:cs="Times New Roman"/>
          <w:i/>
          <w:iCs/>
          <w:color w:val="000000" w:themeColor="text1"/>
          <w:sz w:val="24"/>
          <w:szCs w:val="24"/>
        </w:rPr>
        <w:t> </w:t>
      </w:r>
      <w:r w:rsidRPr="002100B3">
        <w:rPr>
          <w:rFonts w:ascii="Times New Roman" w:eastAsia="Times New Roman" w:hAnsi="Times New Roman" w:cs="Times New Roman"/>
          <w:color w:val="000000" w:themeColor="text1"/>
          <w:sz w:val="24"/>
          <w:szCs w:val="24"/>
        </w:rPr>
        <w:t>в среднем течении Волги, Святослав нанес сокрушительный удар по </w:t>
      </w:r>
      <w:r w:rsidRPr="002100B3">
        <w:rPr>
          <w:rFonts w:ascii="Times New Roman" w:eastAsia="Times New Roman" w:hAnsi="Times New Roman" w:cs="Times New Roman"/>
          <w:i/>
          <w:iCs/>
          <w:color w:val="000000" w:themeColor="text1"/>
          <w:sz w:val="24"/>
          <w:szCs w:val="24"/>
        </w:rPr>
        <w:t>Хазарскому каганату.</w:t>
      </w:r>
      <w:r w:rsidRPr="002100B3">
        <w:rPr>
          <w:rFonts w:ascii="Times New Roman" w:eastAsia="Times New Roman" w:hAnsi="Times New Roman" w:cs="Times New Roman"/>
          <w:color w:val="000000" w:themeColor="text1"/>
          <w:sz w:val="24"/>
          <w:szCs w:val="24"/>
        </w:rPr>
        <w:t xml:space="preserve"> В 965 г. им были уничтожены основные города хазар Итиль и </w:t>
      </w:r>
      <w:proofErr w:type="spellStart"/>
      <w:r w:rsidRPr="002100B3">
        <w:rPr>
          <w:rFonts w:ascii="Times New Roman" w:eastAsia="Times New Roman" w:hAnsi="Times New Roman" w:cs="Times New Roman"/>
          <w:color w:val="000000" w:themeColor="text1"/>
          <w:sz w:val="24"/>
          <w:szCs w:val="24"/>
        </w:rPr>
        <w:t>Саркел</w:t>
      </w:r>
      <w:proofErr w:type="spellEnd"/>
      <w:r w:rsidRPr="002100B3">
        <w:rPr>
          <w:rFonts w:ascii="Times New Roman" w:eastAsia="Times New Roman" w:hAnsi="Times New Roman" w:cs="Times New Roman"/>
          <w:color w:val="000000" w:themeColor="text1"/>
          <w:sz w:val="24"/>
          <w:szCs w:val="24"/>
        </w:rPr>
        <w:t>. После похода Святослава каганат пришел в полный упадок. На Северном Кавказе появились владения Руси с центром в городе </w:t>
      </w:r>
      <w:r w:rsidRPr="002100B3">
        <w:rPr>
          <w:rFonts w:ascii="Times New Roman" w:eastAsia="Times New Roman" w:hAnsi="Times New Roman" w:cs="Times New Roman"/>
          <w:i/>
          <w:iCs/>
          <w:color w:val="000000" w:themeColor="text1"/>
          <w:sz w:val="24"/>
          <w:szCs w:val="24"/>
        </w:rPr>
        <w:t>Тмутаракани</w:t>
      </w:r>
      <w:r w:rsidRPr="002100B3">
        <w:rPr>
          <w:rFonts w:ascii="Times New Roman" w:eastAsia="Times New Roman" w:hAnsi="Times New Roman" w:cs="Times New Roman"/>
          <w:color w:val="000000" w:themeColor="text1"/>
          <w:sz w:val="24"/>
          <w:szCs w:val="24"/>
        </w:rPr>
        <w:t>.</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Вскоре к Святославу обратились византийцы с предложением помочь им в борьбе против Болгарского царства. В </w:t>
      </w:r>
      <w:r w:rsidRPr="002100B3">
        <w:rPr>
          <w:rFonts w:ascii="Times New Roman" w:eastAsia="Times New Roman" w:hAnsi="Times New Roman" w:cs="Times New Roman"/>
          <w:i/>
          <w:iCs/>
          <w:color w:val="000000" w:themeColor="text1"/>
          <w:sz w:val="24"/>
          <w:szCs w:val="24"/>
        </w:rPr>
        <w:t>967</w:t>
      </w:r>
      <w:r w:rsidRPr="002100B3">
        <w:rPr>
          <w:rFonts w:ascii="Times New Roman" w:eastAsia="Times New Roman" w:hAnsi="Times New Roman" w:cs="Times New Roman"/>
          <w:color w:val="000000" w:themeColor="text1"/>
          <w:sz w:val="24"/>
          <w:szCs w:val="24"/>
        </w:rPr>
        <w:t xml:space="preserve"> г. киевский князь начал поход на Балканы. Он разгромил болгар, но уходить не захотел и объявил город </w:t>
      </w:r>
      <w:proofErr w:type="spellStart"/>
      <w:r w:rsidRPr="002100B3">
        <w:rPr>
          <w:rFonts w:ascii="Times New Roman" w:eastAsia="Times New Roman" w:hAnsi="Times New Roman" w:cs="Times New Roman"/>
          <w:color w:val="000000" w:themeColor="text1"/>
          <w:sz w:val="24"/>
          <w:szCs w:val="24"/>
        </w:rPr>
        <w:t>Переяславец</w:t>
      </w:r>
      <w:proofErr w:type="spellEnd"/>
      <w:r w:rsidRPr="002100B3">
        <w:rPr>
          <w:rFonts w:ascii="Times New Roman" w:eastAsia="Times New Roman" w:hAnsi="Times New Roman" w:cs="Times New Roman"/>
          <w:color w:val="000000" w:themeColor="text1"/>
          <w:sz w:val="24"/>
          <w:szCs w:val="24"/>
        </w:rPr>
        <w:t xml:space="preserve"> на Дунае центром своих владений. План Святослава заключался в создании обширного государства, включавшего земли всех славян и Византии.</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Византийцы сумели организовать набег печенегов на Киев. Получив от княгини Ольги известие об осаде Киева, Святослав поспешил на север. Князь разбил кочевников, но вернуться на Дунай смог только после смерти матери. В это время обстановка там изменилась. Власть в Византии захватил опытный полководец </w:t>
      </w:r>
      <w:r w:rsidRPr="002100B3">
        <w:rPr>
          <w:rFonts w:ascii="Times New Roman" w:eastAsia="Times New Roman" w:hAnsi="Times New Roman" w:cs="Times New Roman"/>
          <w:i/>
          <w:iCs/>
          <w:color w:val="000000" w:themeColor="text1"/>
          <w:sz w:val="24"/>
          <w:szCs w:val="24"/>
        </w:rPr>
        <w:t xml:space="preserve">Иоанн </w:t>
      </w:r>
      <w:proofErr w:type="spellStart"/>
      <w:r w:rsidRPr="002100B3">
        <w:rPr>
          <w:rFonts w:ascii="Times New Roman" w:eastAsia="Times New Roman" w:hAnsi="Times New Roman" w:cs="Times New Roman"/>
          <w:i/>
          <w:iCs/>
          <w:color w:val="000000" w:themeColor="text1"/>
          <w:sz w:val="24"/>
          <w:szCs w:val="24"/>
        </w:rPr>
        <w:t>Цимисхий</w:t>
      </w:r>
      <w:proofErr w:type="spellEnd"/>
      <w:r w:rsidRPr="002100B3">
        <w:rPr>
          <w:rFonts w:ascii="Times New Roman" w:eastAsia="Times New Roman" w:hAnsi="Times New Roman" w:cs="Times New Roman"/>
          <w:color w:val="000000" w:themeColor="text1"/>
          <w:sz w:val="24"/>
          <w:szCs w:val="24"/>
        </w:rPr>
        <w:t>. Он отвоевал почти все болгарские земли. Около двух лет шла кровопролитная война между дружиной Святослава и византийской армией. Большая часть дружинников полегла в этих боях.</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 971 г. Святослав вынужден был заключить мирный договор, согласно которому русские покидали Болгарию, а византийцы не препятствовали их уходу. Однако на обратном пути в районе </w:t>
      </w:r>
      <w:r w:rsidRPr="002100B3">
        <w:rPr>
          <w:rFonts w:ascii="Times New Roman" w:eastAsia="Times New Roman" w:hAnsi="Times New Roman" w:cs="Times New Roman"/>
          <w:i/>
          <w:iCs/>
          <w:color w:val="000000" w:themeColor="text1"/>
          <w:sz w:val="24"/>
          <w:szCs w:val="24"/>
        </w:rPr>
        <w:t>днепровских порогов</w:t>
      </w:r>
      <w:r w:rsidRPr="002100B3">
        <w:rPr>
          <w:rFonts w:ascii="Times New Roman" w:eastAsia="Times New Roman" w:hAnsi="Times New Roman" w:cs="Times New Roman"/>
          <w:color w:val="000000" w:themeColor="text1"/>
          <w:sz w:val="24"/>
          <w:szCs w:val="24"/>
        </w:rPr>
        <w:t> остатки дружины Святослава подверглись нападению печенегов. В бою с ними князь погиб (</w:t>
      </w:r>
      <w:r w:rsidRPr="002100B3">
        <w:rPr>
          <w:rFonts w:ascii="Times New Roman" w:eastAsia="Times New Roman" w:hAnsi="Times New Roman" w:cs="Times New Roman"/>
          <w:b/>
          <w:bCs/>
          <w:color w:val="000000" w:themeColor="text1"/>
          <w:sz w:val="24"/>
          <w:szCs w:val="24"/>
        </w:rPr>
        <w:t>972</w:t>
      </w:r>
      <w:r w:rsidRPr="002100B3">
        <w:rPr>
          <w:rFonts w:ascii="Times New Roman" w:eastAsia="Times New Roman" w:hAnsi="Times New Roman" w:cs="Times New Roman"/>
          <w:color w:val="000000" w:themeColor="text1"/>
          <w:sz w:val="24"/>
          <w:szCs w:val="24"/>
        </w:rPr>
        <w:t> г.).</w:t>
      </w:r>
    </w:p>
    <w:p w:rsidR="00D63FD7" w:rsidRPr="002100B3" w:rsidRDefault="00D63FD7" w:rsidP="00D63FD7">
      <w:pPr>
        <w:jc w:val="both"/>
        <w:rPr>
          <w:rFonts w:ascii="Times New Roman" w:hAnsi="Times New Roman" w:cs="Times New Roman"/>
          <w:color w:val="000000" w:themeColor="text1"/>
          <w:sz w:val="24"/>
          <w:szCs w:val="24"/>
        </w:rPr>
      </w:pPr>
    </w:p>
    <w:p w:rsidR="00D63FD7" w:rsidRPr="002100B3" w:rsidRDefault="00D63FD7" w:rsidP="00D63FD7">
      <w:pPr>
        <w:rPr>
          <w:rFonts w:ascii="Times New Roman" w:hAnsi="Times New Roman" w:cs="Times New Roman"/>
          <w:color w:val="000000" w:themeColor="text1"/>
          <w:sz w:val="24"/>
          <w:szCs w:val="24"/>
        </w:rPr>
      </w:pPr>
    </w:p>
    <w:p w:rsidR="00D63FD7" w:rsidRDefault="00D63FD7" w:rsidP="00D63FD7"/>
    <w:p w:rsidR="00D63FD7" w:rsidRDefault="00D63FD7" w:rsidP="00D63FD7"/>
    <w:p w:rsidR="00D63FD7" w:rsidRDefault="00D63FD7" w:rsidP="00D63FD7"/>
    <w:p w:rsidR="00D63FD7" w:rsidRDefault="00D63FD7" w:rsidP="00D63FD7"/>
    <w:p w:rsidR="00D63FD7" w:rsidRDefault="00D63FD7" w:rsidP="00D63FD7"/>
    <w:p w:rsidR="00D63FD7" w:rsidRDefault="00D63FD7" w:rsidP="00D63FD7">
      <w:pPr>
        <w:spacing w:before="169" w:after="169" w:line="678" w:lineRule="atLeast"/>
        <w:jc w:val="center"/>
        <w:outlineLvl w:val="2"/>
      </w:pPr>
    </w:p>
    <w:p w:rsidR="005F1987" w:rsidRDefault="005F1987" w:rsidP="00D63FD7">
      <w:pPr>
        <w:spacing w:before="169" w:after="169" w:line="678" w:lineRule="atLeast"/>
        <w:jc w:val="center"/>
        <w:outlineLvl w:val="2"/>
      </w:pPr>
    </w:p>
    <w:p w:rsidR="00D63FD7" w:rsidRPr="002100B3" w:rsidRDefault="00D63FD7" w:rsidP="00D63FD7">
      <w:pPr>
        <w:spacing w:before="169" w:after="169" w:line="678" w:lineRule="atLeast"/>
        <w:jc w:val="center"/>
        <w:outlineLvl w:val="2"/>
        <w:rPr>
          <w:rFonts w:ascii="Times New Roman" w:eastAsia="Times New Roman" w:hAnsi="Times New Roman" w:cs="Times New Roman"/>
          <w:b/>
          <w:bCs/>
          <w:color w:val="000000" w:themeColor="text1"/>
          <w:sz w:val="24"/>
          <w:szCs w:val="24"/>
        </w:rPr>
      </w:pPr>
      <w:r w:rsidRPr="002100B3">
        <w:rPr>
          <w:rFonts w:ascii="Times New Roman" w:eastAsia="Times New Roman" w:hAnsi="Times New Roman" w:cs="Times New Roman"/>
          <w:b/>
          <w:bCs/>
          <w:color w:val="000000" w:themeColor="text1"/>
          <w:sz w:val="24"/>
          <w:szCs w:val="24"/>
        </w:rPr>
        <w:lastRenderedPageBreak/>
        <w:t>Лекция "Крещение Руси и его значение"</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 xml:space="preserve">Начало правления Владимира </w:t>
      </w:r>
      <w:proofErr w:type="spellStart"/>
      <w:r w:rsidRPr="002100B3">
        <w:rPr>
          <w:rFonts w:ascii="Times New Roman" w:eastAsia="Times New Roman" w:hAnsi="Times New Roman" w:cs="Times New Roman"/>
          <w:b/>
          <w:bCs/>
          <w:color w:val="000000" w:themeColor="text1"/>
          <w:sz w:val="24"/>
          <w:szCs w:val="24"/>
        </w:rPr>
        <w:t>Святославича</w:t>
      </w:r>
      <w:proofErr w:type="spellEnd"/>
      <w:r w:rsidRPr="002100B3">
        <w:rPr>
          <w:rFonts w:ascii="Times New Roman" w:eastAsia="Times New Roman" w:hAnsi="Times New Roman" w:cs="Times New Roman"/>
          <w:b/>
          <w:bCs/>
          <w:color w:val="000000" w:themeColor="text1"/>
          <w:sz w:val="24"/>
          <w:szCs w:val="24"/>
        </w:rPr>
        <w:t>. Защита Руси от кочевников.</w:t>
      </w:r>
      <w:r w:rsidRPr="002100B3">
        <w:rPr>
          <w:rFonts w:ascii="Times New Roman" w:eastAsia="Times New Roman" w:hAnsi="Times New Roman" w:cs="Times New Roman"/>
          <w:color w:val="000000" w:themeColor="text1"/>
          <w:sz w:val="24"/>
          <w:szCs w:val="24"/>
        </w:rPr>
        <w:t> После гибели Святослава в Киеве началась усобица между его сыновьями. В ходе ее Олег и Ярополк погибли, а власть в 980 г. захватил </w:t>
      </w:r>
      <w:r w:rsidRPr="002100B3">
        <w:rPr>
          <w:rFonts w:ascii="Times New Roman" w:eastAsia="Times New Roman" w:hAnsi="Times New Roman" w:cs="Times New Roman"/>
          <w:i/>
          <w:iCs/>
          <w:color w:val="000000" w:themeColor="text1"/>
          <w:sz w:val="24"/>
          <w:szCs w:val="24"/>
        </w:rPr>
        <w:t>Владимир</w:t>
      </w:r>
      <w:r w:rsidRPr="002100B3">
        <w:rPr>
          <w:rFonts w:ascii="Times New Roman" w:eastAsia="Times New Roman" w:hAnsi="Times New Roman" w:cs="Times New Roman"/>
          <w:color w:val="000000" w:themeColor="text1"/>
          <w:sz w:val="24"/>
          <w:szCs w:val="24"/>
        </w:rPr>
        <w:t>, правивший до того в Новгороде. </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Владимир вошел в историю как крупнейший государственный деятель раннего периода русской истории. Недаром он стал героем народных былин. При Владимире на южных рубежах начали сооружать укрепления для защиты от набегов кочевников. В них была организована </w:t>
      </w:r>
      <w:proofErr w:type="spellStart"/>
      <w:r w:rsidRPr="002100B3">
        <w:rPr>
          <w:rFonts w:ascii="Times New Roman" w:eastAsia="Times New Roman" w:hAnsi="Times New Roman" w:cs="Times New Roman"/>
          <w:i/>
          <w:iCs/>
          <w:color w:val="000000" w:themeColor="text1"/>
          <w:sz w:val="24"/>
          <w:szCs w:val="24"/>
        </w:rPr>
        <w:t>сторожеваяслужба</w:t>
      </w:r>
      <w:proofErr w:type="spellEnd"/>
      <w:r w:rsidRPr="002100B3">
        <w:rPr>
          <w:rFonts w:ascii="Times New Roman" w:eastAsia="Times New Roman" w:hAnsi="Times New Roman" w:cs="Times New Roman"/>
          <w:color w:val="000000" w:themeColor="text1"/>
          <w:sz w:val="24"/>
          <w:szCs w:val="24"/>
        </w:rPr>
        <w:t> с привлечением лучших воинов со всей Руси. Народные воспоминания об этих событиях легли в основу </w:t>
      </w:r>
      <w:r w:rsidRPr="002100B3">
        <w:rPr>
          <w:rFonts w:ascii="Times New Roman" w:eastAsia="Times New Roman" w:hAnsi="Times New Roman" w:cs="Times New Roman"/>
          <w:i/>
          <w:iCs/>
          <w:color w:val="000000" w:themeColor="text1"/>
          <w:sz w:val="24"/>
          <w:szCs w:val="24"/>
        </w:rPr>
        <w:t>былин о богатырях</w:t>
      </w:r>
      <w:r w:rsidRPr="002100B3">
        <w:rPr>
          <w:rFonts w:ascii="Times New Roman" w:eastAsia="Times New Roman" w:hAnsi="Times New Roman" w:cs="Times New Roman"/>
          <w:color w:val="000000" w:themeColor="text1"/>
          <w:sz w:val="24"/>
          <w:szCs w:val="24"/>
        </w:rPr>
        <w:t> — защитниках родной земли. Владимир не раз возглавлял походы против печенегов, воевал с западными соседями — Польшей, литовскими племенами.</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Крещение Руси.</w:t>
      </w:r>
      <w:r w:rsidRPr="002100B3">
        <w:rPr>
          <w:rFonts w:ascii="Times New Roman" w:eastAsia="Times New Roman" w:hAnsi="Times New Roman" w:cs="Times New Roman"/>
          <w:color w:val="000000" w:themeColor="text1"/>
          <w:sz w:val="24"/>
          <w:szCs w:val="24"/>
        </w:rPr>
        <w:t> Главные события правления Владимира связаны с </w:t>
      </w:r>
      <w:r w:rsidRPr="002100B3">
        <w:rPr>
          <w:rFonts w:ascii="Times New Roman" w:eastAsia="Times New Roman" w:hAnsi="Times New Roman" w:cs="Times New Roman"/>
          <w:i/>
          <w:iCs/>
          <w:color w:val="000000" w:themeColor="text1"/>
          <w:sz w:val="24"/>
          <w:szCs w:val="24"/>
        </w:rPr>
        <w:t>Крещением Руси</w:t>
      </w:r>
      <w:r w:rsidRPr="002100B3">
        <w:rPr>
          <w:rFonts w:ascii="Times New Roman" w:eastAsia="Times New Roman" w:hAnsi="Times New Roman" w:cs="Times New Roman"/>
          <w:color w:val="000000" w:themeColor="text1"/>
          <w:sz w:val="24"/>
          <w:szCs w:val="24"/>
        </w:rPr>
        <w:t>.</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Несмотря на </w:t>
      </w:r>
      <w:proofErr w:type="gramStart"/>
      <w:r w:rsidRPr="002100B3">
        <w:rPr>
          <w:rFonts w:ascii="Times New Roman" w:eastAsia="Times New Roman" w:hAnsi="Times New Roman" w:cs="Times New Roman"/>
          <w:color w:val="000000" w:themeColor="text1"/>
          <w:sz w:val="24"/>
          <w:szCs w:val="24"/>
        </w:rPr>
        <w:t>то</w:t>
      </w:r>
      <w:proofErr w:type="gramEnd"/>
      <w:r w:rsidRPr="002100B3">
        <w:rPr>
          <w:rFonts w:ascii="Times New Roman" w:eastAsia="Times New Roman" w:hAnsi="Times New Roman" w:cs="Times New Roman"/>
          <w:color w:val="000000" w:themeColor="text1"/>
          <w:sz w:val="24"/>
          <w:szCs w:val="24"/>
        </w:rPr>
        <w:t xml:space="preserve"> что в Киеве хорошо было известно христианство, а многие жители уже крестились, на Руси продолжало господствовать </w:t>
      </w:r>
      <w:r w:rsidRPr="002100B3">
        <w:rPr>
          <w:rFonts w:ascii="Times New Roman" w:eastAsia="Times New Roman" w:hAnsi="Times New Roman" w:cs="Times New Roman"/>
          <w:i/>
          <w:iCs/>
          <w:color w:val="000000" w:themeColor="text1"/>
          <w:sz w:val="24"/>
          <w:szCs w:val="24"/>
        </w:rPr>
        <w:t>язычество</w:t>
      </w:r>
      <w:r w:rsidRPr="002100B3">
        <w:rPr>
          <w:rFonts w:ascii="Times New Roman" w:eastAsia="Times New Roman" w:hAnsi="Times New Roman" w:cs="Times New Roman"/>
          <w:color w:val="000000" w:themeColor="text1"/>
          <w:sz w:val="24"/>
          <w:szCs w:val="24"/>
        </w:rPr>
        <w:t xml:space="preserve">, сохранившееся с </w:t>
      </w:r>
      <w:proofErr w:type="spellStart"/>
      <w:r w:rsidRPr="002100B3">
        <w:rPr>
          <w:rFonts w:ascii="Times New Roman" w:eastAsia="Times New Roman" w:hAnsi="Times New Roman" w:cs="Times New Roman"/>
          <w:color w:val="000000" w:themeColor="text1"/>
          <w:sz w:val="24"/>
          <w:szCs w:val="24"/>
        </w:rPr>
        <w:t>догосударственных</w:t>
      </w:r>
      <w:proofErr w:type="spellEnd"/>
      <w:r w:rsidRPr="002100B3">
        <w:rPr>
          <w:rFonts w:ascii="Times New Roman" w:eastAsia="Times New Roman" w:hAnsi="Times New Roman" w:cs="Times New Roman"/>
          <w:color w:val="000000" w:themeColor="text1"/>
          <w:sz w:val="24"/>
          <w:szCs w:val="24"/>
        </w:rPr>
        <w:t xml:space="preserve"> времен. Владимир пытался приспособить язычество для нужд единого государства. В </w:t>
      </w:r>
      <w:r w:rsidRPr="002100B3">
        <w:rPr>
          <w:rFonts w:ascii="Times New Roman" w:eastAsia="Times New Roman" w:hAnsi="Times New Roman" w:cs="Times New Roman"/>
          <w:b/>
          <w:bCs/>
          <w:i/>
          <w:iCs/>
          <w:color w:val="000000" w:themeColor="text1"/>
          <w:sz w:val="24"/>
          <w:szCs w:val="24"/>
        </w:rPr>
        <w:t>980</w:t>
      </w:r>
      <w:r w:rsidRPr="002100B3">
        <w:rPr>
          <w:rFonts w:ascii="Times New Roman" w:eastAsia="Times New Roman" w:hAnsi="Times New Roman" w:cs="Times New Roman"/>
          <w:color w:val="000000" w:themeColor="text1"/>
          <w:sz w:val="24"/>
          <w:szCs w:val="24"/>
        </w:rPr>
        <w:t> г. он повелел поставить на княжеском дворе в Киеве идолов шести главных богов во главе с богом молнии и войны Перуном, покровителем дружинников (</w:t>
      </w:r>
      <w:r w:rsidRPr="002100B3">
        <w:rPr>
          <w:rFonts w:ascii="Times New Roman" w:eastAsia="Times New Roman" w:hAnsi="Times New Roman" w:cs="Times New Roman"/>
          <w:b/>
          <w:bCs/>
          <w:i/>
          <w:iCs/>
          <w:color w:val="000000" w:themeColor="text1"/>
          <w:sz w:val="24"/>
          <w:szCs w:val="24"/>
        </w:rPr>
        <w:t>языческая реформа</w:t>
      </w:r>
      <w:r w:rsidRPr="002100B3">
        <w:rPr>
          <w:rFonts w:ascii="Times New Roman" w:eastAsia="Times New Roman" w:hAnsi="Times New Roman" w:cs="Times New Roman"/>
          <w:color w:val="000000" w:themeColor="text1"/>
          <w:sz w:val="24"/>
          <w:szCs w:val="24"/>
        </w:rPr>
        <w:t>). Однако отдельные земли Руси продолжали поклоняться своим богам.</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Стремясь укрепить единство страны, Владимир пришел к мысли о принятии монотеистической религии. </w:t>
      </w:r>
      <w:proofErr w:type="gramStart"/>
      <w:r w:rsidRPr="002100B3">
        <w:rPr>
          <w:rFonts w:ascii="Times New Roman" w:eastAsia="Times New Roman" w:hAnsi="Times New Roman" w:cs="Times New Roman"/>
          <w:color w:val="000000" w:themeColor="text1"/>
          <w:sz w:val="24"/>
          <w:szCs w:val="24"/>
        </w:rPr>
        <w:t>Как повествует летопись, князь выслушал проповедников ислама, иудаизма, западного (римского) и восточного (византийского) христианства.</w:t>
      </w:r>
      <w:proofErr w:type="gramEnd"/>
      <w:r w:rsidRPr="002100B3">
        <w:rPr>
          <w:rFonts w:ascii="Times New Roman" w:eastAsia="Times New Roman" w:hAnsi="Times New Roman" w:cs="Times New Roman"/>
          <w:color w:val="000000" w:themeColor="text1"/>
          <w:sz w:val="24"/>
          <w:szCs w:val="24"/>
        </w:rPr>
        <w:t xml:space="preserve"> Он остановил свой выбор на последнем. С Византией Русь давно связывали прочные отношения.</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 </w:t>
      </w:r>
      <w:r w:rsidRPr="002100B3">
        <w:rPr>
          <w:rFonts w:ascii="Times New Roman" w:eastAsia="Times New Roman" w:hAnsi="Times New Roman" w:cs="Times New Roman"/>
          <w:b/>
          <w:bCs/>
          <w:color w:val="000000" w:themeColor="text1"/>
          <w:sz w:val="24"/>
          <w:szCs w:val="24"/>
        </w:rPr>
        <w:t>988 </w:t>
      </w:r>
      <w:r w:rsidRPr="002100B3">
        <w:rPr>
          <w:rFonts w:ascii="Times New Roman" w:eastAsia="Times New Roman" w:hAnsi="Times New Roman" w:cs="Times New Roman"/>
          <w:color w:val="000000" w:themeColor="text1"/>
          <w:sz w:val="24"/>
          <w:szCs w:val="24"/>
        </w:rPr>
        <w:t>г. Владимир захватил после длительной осады византийский город </w:t>
      </w:r>
      <w:proofErr w:type="spellStart"/>
      <w:r w:rsidRPr="002100B3">
        <w:rPr>
          <w:rFonts w:ascii="Times New Roman" w:eastAsia="Times New Roman" w:hAnsi="Times New Roman" w:cs="Times New Roman"/>
          <w:i/>
          <w:iCs/>
          <w:color w:val="000000" w:themeColor="text1"/>
          <w:sz w:val="24"/>
          <w:szCs w:val="24"/>
        </w:rPr>
        <w:t>Корсунь</w:t>
      </w:r>
      <w:proofErr w:type="spellEnd"/>
      <w:r w:rsidRPr="002100B3">
        <w:rPr>
          <w:rFonts w:ascii="Times New Roman" w:eastAsia="Times New Roman" w:hAnsi="Times New Roman" w:cs="Times New Roman"/>
          <w:i/>
          <w:iCs/>
          <w:color w:val="000000" w:themeColor="text1"/>
          <w:sz w:val="24"/>
          <w:szCs w:val="24"/>
        </w:rPr>
        <w:t xml:space="preserve"> (Херсонес) в Крыму</w:t>
      </w:r>
      <w:r w:rsidRPr="002100B3">
        <w:rPr>
          <w:rFonts w:ascii="Times New Roman" w:eastAsia="Times New Roman" w:hAnsi="Times New Roman" w:cs="Times New Roman"/>
          <w:color w:val="000000" w:themeColor="text1"/>
          <w:sz w:val="24"/>
          <w:szCs w:val="24"/>
        </w:rPr>
        <w:t>. В качестве условия возвращения города империи князь потребовал в жены византийскую принцессу </w:t>
      </w:r>
      <w:r w:rsidRPr="002100B3">
        <w:rPr>
          <w:rFonts w:ascii="Times New Roman" w:eastAsia="Times New Roman" w:hAnsi="Times New Roman" w:cs="Times New Roman"/>
          <w:i/>
          <w:iCs/>
          <w:color w:val="000000" w:themeColor="text1"/>
          <w:sz w:val="24"/>
          <w:szCs w:val="24"/>
        </w:rPr>
        <w:t>Анну (родную сестру византийского императора Василия II) .</w:t>
      </w:r>
      <w:r w:rsidRPr="002100B3">
        <w:rPr>
          <w:rFonts w:ascii="Times New Roman" w:eastAsia="Times New Roman" w:hAnsi="Times New Roman" w:cs="Times New Roman"/>
          <w:color w:val="000000" w:themeColor="text1"/>
          <w:sz w:val="24"/>
          <w:szCs w:val="24"/>
        </w:rPr>
        <w:t> До этих пор в Византии еще не было случая брака дочери или сестры правившего императора с иностранцем. Однако византийцы были вынуждены согласиться, потребовав, в свою очередь, крещения жениха. Владимир крестился сам и повелел креститься дружине и всем жителям Руси (</w:t>
      </w:r>
      <w:r w:rsidRPr="002100B3">
        <w:rPr>
          <w:rFonts w:ascii="Times New Roman" w:eastAsia="Times New Roman" w:hAnsi="Times New Roman" w:cs="Times New Roman"/>
          <w:b/>
          <w:bCs/>
          <w:color w:val="000000" w:themeColor="text1"/>
          <w:sz w:val="24"/>
          <w:szCs w:val="24"/>
        </w:rPr>
        <w:t>988</w:t>
      </w:r>
      <w:r w:rsidRPr="002100B3">
        <w:rPr>
          <w:rFonts w:ascii="Times New Roman" w:eastAsia="Times New Roman" w:hAnsi="Times New Roman" w:cs="Times New Roman"/>
          <w:color w:val="000000" w:themeColor="text1"/>
          <w:sz w:val="24"/>
          <w:szCs w:val="24"/>
        </w:rPr>
        <w:t> г.).</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Первоначально христианизация Руси носила во многом формальный характер. Внешнее следование церковным обрядам сопровождалось тайным или даже открытым исполнением языческих обрядов (</w:t>
      </w:r>
      <w:r w:rsidRPr="002100B3">
        <w:rPr>
          <w:rFonts w:ascii="Times New Roman" w:eastAsia="Times New Roman" w:hAnsi="Times New Roman" w:cs="Times New Roman"/>
          <w:b/>
          <w:bCs/>
          <w:i/>
          <w:iCs/>
          <w:color w:val="000000" w:themeColor="text1"/>
          <w:sz w:val="24"/>
          <w:szCs w:val="24"/>
        </w:rPr>
        <w:t>двоеверие</w:t>
      </w:r>
      <w:r w:rsidRPr="002100B3">
        <w:rPr>
          <w:rFonts w:ascii="Times New Roman" w:eastAsia="Times New Roman" w:hAnsi="Times New Roman" w:cs="Times New Roman"/>
          <w:color w:val="000000" w:themeColor="text1"/>
          <w:sz w:val="24"/>
          <w:szCs w:val="24"/>
        </w:rPr>
        <w:t>). Но в дальнейшем православие стало одной из основ жизни русского общества.</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Введение монотеистической религии способствовало укреплению государственной власти (</w:t>
      </w:r>
      <w:r w:rsidRPr="002100B3">
        <w:rPr>
          <w:rFonts w:ascii="Times New Roman" w:eastAsia="Times New Roman" w:hAnsi="Times New Roman" w:cs="Times New Roman"/>
          <w:i/>
          <w:iCs/>
          <w:color w:val="000000" w:themeColor="text1"/>
          <w:sz w:val="24"/>
          <w:szCs w:val="24"/>
        </w:rPr>
        <w:t>один Бог на  небе  —  один  государь на земле</w:t>
      </w:r>
      <w:r w:rsidRPr="002100B3">
        <w:rPr>
          <w:rFonts w:ascii="Times New Roman" w:eastAsia="Times New Roman" w:hAnsi="Times New Roman" w:cs="Times New Roman"/>
          <w:color w:val="000000" w:themeColor="text1"/>
          <w:sz w:val="24"/>
          <w:szCs w:val="24"/>
        </w:rPr>
        <w:t>).</w:t>
      </w:r>
    </w:p>
    <w:p w:rsidR="00D63FD7" w:rsidRDefault="00D63FD7" w:rsidP="00D63FD7">
      <w:pPr>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Зарождение и развитие неравенства, разделение населения на  богатых и бедных, на  правящих и управляемых, на разные  социальные группы  требовало  своего обоснования. Идеи христианства о том, что богатство и бедность, счастье и несчастье исходят от Бога, способствовали частичному примирению </w:t>
      </w:r>
      <w:proofErr w:type="gramStart"/>
      <w:r w:rsidRPr="002100B3">
        <w:rPr>
          <w:rFonts w:ascii="Times New Roman" w:eastAsia="Times New Roman" w:hAnsi="Times New Roman" w:cs="Times New Roman"/>
          <w:color w:val="000000" w:themeColor="text1"/>
          <w:sz w:val="24"/>
          <w:szCs w:val="24"/>
        </w:rPr>
        <w:t>недовольных</w:t>
      </w:r>
      <w:proofErr w:type="gramEnd"/>
      <w:r w:rsidRPr="002100B3">
        <w:rPr>
          <w:rFonts w:ascii="Times New Roman" w:eastAsia="Times New Roman" w:hAnsi="Times New Roman" w:cs="Times New Roman"/>
          <w:color w:val="000000" w:themeColor="text1"/>
          <w:sz w:val="24"/>
          <w:szCs w:val="24"/>
        </w:rPr>
        <w:t xml:space="preserve">  с  изменившимися  условиями  жизни. Христианство давало людям надежду на блаженство после смерти в случае праведной жизни  на земле.  Также оно прививало важные нравственные  нормы:  гуманное  отношение  ко всем  людям,  особенно к женщинам и детям, слабым и убогим,</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lastRenderedPageBreak/>
        <w:t>учило человечности. Все это способствовало сглаживанию конфликтов в обществе и тем самым ускоряло его развитие.</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Русская православная церковь.</w:t>
      </w:r>
      <w:r w:rsidRPr="002100B3">
        <w:rPr>
          <w:rFonts w:ascii="Times New Roman" w:eastAsia="Times New Roman" w:hAnsi="Times New Roman" w:cs="Times New Roman"/>
          <w:color w:val="000000" w:themeColor="text1"/>
          <w:sz w:val="24"/>
          <w:szCs w:val="24"/>
        </w:rPr>
        <w:t> С Крещением на Русь пришла церковная организация. Правда, ее первоначальная история малоизвестна. Первые летописи ничего не сообщают о главе церкви при князе Владимире и сразу после него. Предполагается, что в роли такого главы выступал священник церкви Успения Богоматери в Киеве. Этот первый на Руси каменный храм был заложен Владимиром сразу после крещения. Он получил название </w:t>
      </w:r>
      <w:r w:rsidRPr="002100B3">
        <w:rPr>
          <w:rFonts w:ascii="Times New Roman" w:eastAsia="Times New Roman" w:hAnsi="Times New Roman" w:cs="Times New Roman"/>
          <w:b/>
          <w:bCs/>
          <w:i/>
          <w:iCs/>
          <w:color w:val="000000" w:themeColor="text1"/>
          <w:sz w:val="24"/>
          <w:szCs w:val="24"/>
        </w:rPr>
        <w:t>Десятинной церкви</w:t>
      </w:r>
      <w:r w:rsidRPr="002100B3">
        <w:rPr>
          <w:rFonts w:ascii="Times New Roman" w:eastAsia="Times New Roman" w:hAnsi="Times New Roman" w:cs="Times New Roman"/>
          <w:color w:val="000000" w:themeColor="text1"/>
          <w:sz w:val="24"/>
          <w:szCs w:val="24"/>
        </w:rPr>
        <w:t>, поскольку князь распорядился давать для его содержания десятую часть своих доходов.</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Известно, что только в </w:t>
      </w:r>
      <w:r w:rsidRPr="002100B3">
        <w:rPr>
          <w:rFonts w:ascii="Times New Roman" w:eastAsia="Times New Roman" w:hAnsi="Times New Roman" w:cs="Times New Roman"/>
          <w:b/>
          <w:bCs/>
          <w:color w:val="000000" w:themeColor="text1"/>
          <w:sz w:val="24"/>
          <w:szCs w:val="24"/>
        </w:rPr>
        <w:t>1037</w:t>
      </w:r>
      <w:r w:rsidRPr="002100B3">
        <w:rPr>
          <w:rFonts w:ascii="Times New Roman" w:eastAsia="Times New Roman" w:hAnsi="Times New Roman" w:cs="Times New Roman"/>
          <w:color w:val="000000" w:themeColor="text1"/>
          <w:sz w:val="24"/>
          <w:szCs w:val="24"/>
        </w:rPr>
        <w:t> г. в Киеве появился митрополит всея Руси, присланный </w:t>
      </w:r>
      <w:r w:rsidRPr="002100B3">
        <w:rPr>
          <w:rFonts w:ascii="Times New Roman" w:eastAsia="Times New Roman" w:hAnsi="Times New Roman" w:cs="Times New Roman"/>
          <w:i/>
          <w:iCs/>
          <w:color w:val="000000" w:themeColor="text1"/>
          <w:sz w:val="24"/>
          <w:szCs w:val="24"/>
        </w:rPr>
        <w:t>патриархом Константинополя (</w:t>
      </w:r>
      <w:proofErr w:type="spellStart"/>
      <w:r w:rsidRPr="002100B3">
        <w:rPr>
          <w:rFonts w:ascii="Times New Roman" w:eastAsia="Times New Roman" w:hAnsi="Times New Roman" w:cs="Times New Roman"/>
          <w:i/>
          <w:iCs/>
          <w:color w:val="000000" w:themeColor="text1"/>
          <w:sz w:val="24"/>
          <w:szCs w:val="24"/>
        </w:rPr>
        <w:t>Феопемпт</w:t>
      </w:r>
      <w:proofErr w:type="spellEnd"/>
      <w:r w:rsidRPr="002100B3">
        <w:rPr>
          <w:rFonts w:ascii="Times New Roman" w:eastAsia="Times New Roman" w:hAnsi="Times New Roman" w:cs="Times New Roman"/>
          <w:i/>
          <w:iCs/>
          <w:color w:val="000000" w:themeColor="text1"/>
          <w:sz w:val="24"/>
          <w:szCs w:val="24"/>
        </w:rPr>
        <w:t>).</w:t>
      </w:r>
      <w:r w:rsidRPr="002100B3">
        <w:rPr>
          <w:rFonts w:ascii="Times New Roman" w:eastAsia="Times New Roman" w:hAnsi="Times New Roman" w:cs="Times New Roman"/>
          <w:color w:val="000000" w:themeColor="text1"/>
          <w:sz w:val="24"/>
          <w:szCs w:val="24"/>
        </w:rPr>
        <w:t> Ему подчинялись </w:t>
      </w:r>
      <w:r w:rsidRPr="002100B3">
        <w:rPr>
          <w:rFonts w:ascii="Times New Roman" w:eastAsia="Times New Roman" w:hAnsi="Times New Roman" w:cs="Times New Roman"/>
          <w:i/>
          <w:iCs/>
          <w:color w:val="000000" w:themeColor="text1"/>
          <w:sz w:val="24"/>
          <w:szCs w:val="24"/>
        </w:rPr>
        <w:t>епископы</w:t>
      </w:r>
      <w:r w:rsidRPr="002100B3">
        <w:rPr>
          <w:rFonts w:ascii="Times New Roman" w:eastAsia="Times New Roman" w:hAnsi="Times New Roman" w:cs="Times New Roman"/>
          <w:color w:val="000000" w:themeColor="text1"/>
          <w:sz w:val="24"/>
          <w:szCs w:val="24"/>
        </w:rPr>
        <w:t> отдельных земель (</w:t>
      </w:r>
      <w:r w:rsidRPr="002100B3">
        <w:rPr>
          <w:rFonts w:ascii="Times New Roman" w:eastAsia="Times New Roman" w:hAnsi="Times New Roman" w:cs="Times New Roman"/>
          <w:i/>
          <w:iCs/>
          <w:color w:val="000000" w:themeColor="text1"/>
          <w:sz w:val="24"/>
          <w:szCs w:val="24"/>
        </w:rPr>
        <w:t>епархий</w:t>
      </w:r>
      <w:r w:rsidRPr="002100B3">
        <w:rPr>
          <w:rFonts w:ascii="Times New Roman" w:eastAsia="Times New Roman" w:hAnsi="Times New Roman" w:cs="Times New Roman"/>
          <w:color w:val="000000" w:themeColor="text1"/>
          <w:sz w:val="24"/>
          <w:szCs w:val="24"/>
        </w:rPr>
        <w:t>), а тем — местные </w:t>
      </w:r>
      <w:r w:rsidRPr="002100B3">
        <w:rPr>
          <w:rFonts w:ascii="Times New Roman" w:eastAsia="Times New Roman" w:hAnsi="Times New Roman" w:cs="Times New Roman"/>
          <w:i/>
          <w:iCs/>
          <w:color w:val="000000" w:themeColor="text1"/>
          <w:sz w:val="24"/>
          <w:szCs w:val="24"/>
        </w:rPr>
        <w:t>приходские священники</w:t>
      </w:r>
      <w:r w:rsidRPr="002100B3">
        <w:rPr>
          <w:rFonts w:ascii="Times New Roman" w:eastAsia="Times New Roman" w:hAnsi="Times New Roman" w:cs="Times New Roman"/>
          <w:color w:val="000000" w:themeColor="text1"/>
          <w:sz w:val="24"/>
          <w:szCs w:val="24"/>
        </w:rPr>
        <w:t>.</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Большую роль стали играть </w:t>
      </w:r>
      <w:r w:rsidRPr="002100B3">
        <w:rPr>
          <w:rFonts w:ascii="Times New Roman" w:eastAsia="Times New Roman" w:hAnsi="Times New Roman" w:cs="Times New Roman"/>
          <w:i/>
          <w:iCs/>
          <w:color w:val="000000" w:themeColor="text1"/>
          <w:sz w:val="24"/>
          <w:szCs w:val="24"/>
        </w:rPr>
        <w:t>монастыри</w:t>
      </w:r>
      <w:r w:rsidRPr="002100B3">
        <w:rPr>
          <w:rFonts w:ascii="Times New Roman" w:eastAsia="Times New Roman" w:hAnsi="Times New Roman" w:cs="Times New Roman"/>
          <w:color w:val="000000" w:themeColor="text1"/>
          <w:sz w:val="24"/>
          <w:szCs w:val="24"/>
        </w:rPr>
        <w:t>. Самым известным из них был </w:t>
      </w:r>
      <w:r w:rsidRPr="002100B3">
        <w:rPr>
          <w:rFonts w:ascii="Times New Roman" w:eastAsia="Times New Roman" w:hAnsi="Times New Roman" w:cs="Times New Roman"/>
          <w:i/>
          <w:iCs/>
          <w:color w:val="000000" w:themeColor="text1"/>
          <w:sz w:val="24"/>
          <w:szCs w:val="24"/>
        </w:rPr>
        <w:t>Киево-Печерский монастырь</w:t>
      </w:r>
      <w:r w:rsidRPr="002100B3">
        <w:rPr>
          <w:rFonts w:ascii="Times New Roman" w:eastAsia="Times New Roman" w:hAnsi="Times New Roman" w:cs="Times New Roman"/>
          <w:color w:val="000000" w:themeColor="text1"/>
          <w:sz w:val="24"/>
          <w:szCs w:val="24"/>
        </w:rPr>
        <w:t xml:space="preserve">, основанный в середине XI </w:t>
      </w:r>
      <w:proofErr w:type="gramStart"/>
      <w:r w:rsidRPr="002100B3">
        <w:rPr>
          <w:rFonts w:ascii="Times New Roman" w:eastAsia="Times New Roman" w:hAnsi="Times New Roman" w:cs="Times New Roman"/>
          <w:color w:val="000000" w:themeColor="text1"/>
          <w:sz w:val="24"/>
          <w:szCs w:val="24"/>
        </w:rPr>
        <w:t>в</w:t>
      </w:r>
      <w:proofErr w:type="gramEnd"/>
      <w:r w:rsidRPr="002100B3">
        <w:rPr>
          <w:rFonts w:ascii="Times New Roman" w:eastAsia="Times New Roman" w:hAnsi="Times New Roman" w:cs="Times New Roman"/>
          <w:color w:val="000000" w:themeColor="text1"/>
          <w:sz w:val="24"/>
          <w:szCs w:val="24"/>
        </w:rPr>
        <w:t>. монахами Антонием и Феодосием. Монастыри быстро стали центрами распространения грамотности, при них, как и при крупных храмах, создавались летописи, открывались больницы, богадельни. Монастыри, как правило, вели образцовое хозяйство. Многие из них постепенно превратились в крупных собственников земель.</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С Крещением связано развитие просвещения и культуры на Руси. Необходимость обеспечения богослужения книгами, грамотными священниками вела к развитию образования. Первые школы открылись в Киеве при князе Владимире. Все шире распространялась на Руси письменность, созданная для славян в IX </w:t>
      </w:r>
      <w:proofErr w:type="gramStart"/>
      <w:r w:rsidRPr="002100B3">
        <w:rPr>
          <w:rFonts w:ascii="Times New Roman" w:eastAsia="Times New Roman" w:hAnsi="Times New Roman" w:cs="Times New Roman"/>
          <w:color w:val="000000" w:themeColor="text1"/>
          <w:sz w:val="24"/>
          <w:szCs w:val="24"/>
        </w:rPr>
        <w:t>в</w:t>
      </w:r>
      <w:proofErr w:type="gramEnd"/>
      <w:r w:rsidRPr="002100B3">
        <w:rPr>
          <w:rFonts w:ascii="Times New Roman" w:eastAsia="Times New Roman" w:hAnsi="Times New Roman" w:cs="Times New Roman"/>
          <w:color w:val="000000" w:themeColor="text1"/>
          <w:sz w:val="24"/>
          <w:szCs w:val="24"/>
        </w:rPr>
        <w:t>. просветителями </w:t>
      </w:r>
      <w:r w:rsidRPr="002100B3">
        <w:rPr>
          <w:rFonts w:ascii="Times New Roman" w:eastAsia="Times New Roman" w:hAnsi="Times New Roman" w:cs="Times New Roman"/>
          <w:i/>
          <w:iCs/>
          <w:color w:val="000000" w:themeColor="text1"/>
          <w:sz w:val="24"/>
          <w:szCs w:val="24"/>
        </w:rPr>
        <w:t>Кириллом и </w:t>
      </w:r>
      <w:proofErr w:type="spellStart"/>
      <w:r w:rsidRPr="002100B3">
        <w:rPr>
          <w:rFonts w:ascii="Times New Roman" w:eastAsia="Times New Roman" w:hAnsi="Times New Roman" w:cs="Times New Roman"/>
          <w:i/>
          <w:iCs/>
          <w:color w:val="000000" w:themeColor="text1"/>
          <w:sz w:val="24"/>
          <w:szCs w:val="24"/>
        </w:rPr>
        <w:t>Мефодием</w:t>
      </w:r>
      <w:proofErr w:type="spellEnd"/>
      <w:r w:rsidRPr="002100B3">
        <w:rPr>
          <w:rFonts w:ascii="Times New Roman" w:eastAsia="Times New Roman" w:hAnsi="Times New Roman" w:cs="Times New Roman"/>
          <w:color w:val="000000" w:themeColor="text1"/>
          <w:sz w:val="24"/>
          <w:szCs w:val="24"/>
        </w:rPr>
        <w:t>. Крещение способствовало повышению международного авторитета Руси в ее отношениях с другими христианскими странами. Все более тесные связи устанавливались между Русью и Византией — самым культурным государством тогдашнего христианского мира.</w:t>
      </w:r>
    </w:p>
    <w:p w:rsidR="00D63FD7" w:rsidRDefault="00D63FD7" w:rsidP="00D63FD7">
      <w:pPr>
        <w:jc w:val="both"/>
      </w:pPr>
    </w:p>
    <w:p w:rsidR="00D63FD7" w:rsidRDefault="00D63FD7" w:rsidP="00D63FD7"/>
    <w:p w:rsidR="00D63FD7" w:rsidRDefault="00D63FD7" w:rsidP="00D63FD7"/>
    <w:p w:rsidR="00D63FD7" w:rsidRDefault="00D63FD7" w:rsidP="00D63FD7"/>
    <w:p w:rsidR="00D63FD7" w:rsidRDefault="00D63FD7" w:rsidP="00D63FD7"/>
    <w:p w:rsidR="00D63FD7" w:rsidRDefault="00D63FD7" w:rsidP="00D63FD7"/>
    <w:p w:rsidR="00D63FD7" w:rsidRDefault="00D63FD7" w:rsidP="00D63FD7"/>
    <w:p w:rsidR="00D63FD7" w:rsidRDefault="00D63FD7" w:rsidP="00D63FD7"/>
    <w:p w:rsidR="00D63FD7" w:rsidRDefault="00D63FD7" w:rsidP="00D63FD7"/>
    <w:p w:rsidR="00D63FD7" w:rsidRDefault="00D63FD7" w:rsidP="00D63FD7"/>
    <w:p w:rsidR="00D63FD7" w:rsidRDefault="00D63FD7" w:rsidP="00D63FD7"/>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9A03FC" w:rsidRPr="009A03FC" w:rsidRDefault="009A03FC" w:rsidP="009A03FC">
      <w:pPr>
        <w:spacing w:after="0" w:line="200" w:lineRule="atLeast"/>
        <w:jc w:val="right"/>
        <w:rPr>
          <w:rFonts w:ascii="Times New Roman" w:eastAsia="Times New Roman" w:hAnsi="Times New Roman" w:cs="Times New Roman"/>
          <w:b/>
          <w:sz w:val="24"/>
          <w:szCs w:val="24"/>
        </w:rPr>
      </w:pPr>
      <w:r w:rsidRPr="009A03FC">
        <w:rPr>
          <w:rFonts w:ascii="Times New Roman" w:eastAsia="Times New Roman" w:hAnsi="Times New Roman" w:cs="Times New Roman"/>
          <w:b/>
          <w:sz w:val="24"/>
          <w:szCs w:val="24"/>
        </w:rPr>
        <w:lastRenderedPageBreak/>
        <w:t>Приложение 2.</w:t>
      </w:r>
    </w:p>
    <w:p w:rsidR="00503C9D" w:rsidRPr="00986CE4" w:rsidRDefault="00503C9D" w:rsidP="00503C9D">
      <w:pPr>
        <w:spacing w:after="0" w:line="200" w:lineRule="atLeast"/>
        <w:jc w:val="center"/>
        <w:rPr>
          <w:rFonts w:ascii="Times New Roman" w:eastAsia="Times New Roman" w:hAnsi="Times New Roman" w:cs="Times New Roman"/>
          <w:b/>
          <w:i/>
          <w:sz w:val="24"/>
          <w:szCs w:val="24"/>
        </w:rPr>
      </w:pPr>
      <w:r w:rsidRPr="00986CE4">
        <w:rPr>
          <w:rFonts w:ascii="Times New Roman" w:eastAsia="Times New Roman" w:hAnsi="Times New Roman" w:cs="Times New Roman"/>
          <w:b/>
          <w:i/>
          <w:sz w:val="24"/>
          <w:szCs w:val="24"/>
        </w:rPr>
        <w:t xml:space="preserve">Тест по истории </w:t>
      </w:r>
    </w:p>
    <w:p w:rsidR="00503C9D" w:rsidRPr="00E50266" w:rsidRDefault="00503C9D" w:rsidP="00503C9D">
      <w:pPr>
        <w:spacing w:after="0" w:line="200" w:lineRule="atLeast"/>
        <w:jc w:val="center"/>
        <w:rPr>
          <w:rFonts w:ascii="Times New Roman" w:eastAsia="Times New Roman" w:hAnsi="Times New Roman" w:cs="Times New Roman"/>
          <w:b/>
          <w:i/>
          <w:sz w:val="24"/>
          <w:szCs w:val="24"/>
        </w:rPr>
      </w:pPr>
      <w:r w:rsidRPr="00986CE4">
        <w:rPr>
          <w:rFonts w:ascii="Times New Roman" w:eastAsia="Times New Roman" w:hAnsi="Times New Roman" w:cs="Times New Roman"/>
          <w:b/>
          <w:i/>
          <w:sz w:val="24"/>
          <w:szCs w:val="24"/>
        </w:rPr>
        <w:t>Тема</w:t>
      </w:r>
      <w:proofErr w:type="gramStart"/>
      <w:r w:rsidRPr="00986CE4">
        <w:rPr>
          <w:rFonts w:ascii="Times New Roman" w:eastAsia="Times New Roman" w:hAnsi="Times New Roman" w:cs="Times New Roman"/>
          <w:b/>
          <w:i/>
          <w:sz w:val="24"/>
          <w:szCs w:val="24"/>
        </w:rPr>
        <w:t>"О</w:t>
      </w:r>
      <w:proofErr w:type="gramEnd"/>
      <w:r w:rsidRPr="00986CE4">
        <w:rPr>
          <w:rFonts w:ascii="Times New Roman" w:eastAsia="Times New Roman" w:hAnsi="Times New Roman" w:cs="Times New Roman"/>
          <w:b/>
          <w:i/>
          <w:sz w:val="24"/>
          <w:szCs w:val="24"/>
        </w:rPr>
        <w:t>бразование Древнерусского государства".</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1. Какое из названных событий произошло раньше других?</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1) поход Святослава в Хазарию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2) поход Олега на Византию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xml:space="preserve">3) принятие христианства на Руси </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4) убийство князя Игоря древлянами</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2. Кого из названных лиц русские князья считали родоначальником своей династии?</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1) Аскольда</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xml:space="preserve"> 2) </w:t>
      </w:r>
      <w:proofErr w:type="spellStart"/>
      <w:r w:rsidRPr="00E50266">
        <w:rPr>
          <w:rFonts w:ascii="Times New Roman" w:eastAsia="Times New Roman" w:hAnsi="Times New Roman" w:cs="Times New Roman"/>
          <w:color w:val="181818"/>
          <w:sz w:val="24"/>
          <w:szCs w:val="24"/>
        </w:rPr>
        <w:t>Дира</w:t>
      </w:r>
      <w:proofErr w:type="spellEnd"/>
      <w:r w:rsidRPr="00E50266">
        <w:rPr>
          <w:rFonts w:ascii="Times New Roman" w:eastAsia="Times New Roman" w:hAnsi="Times New Roman" w:cs="Times New Roman"/>
          <w:color w:val="181818"/>
          <w:sz w:val="24"/>
          <w:szCs w:val="24"/>
        </w:rPr>
        <w:t>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 xml:space="preserve">3) </w:t>
      </w:r>
      <w:proofErr w:type="spellStart"/>
      <w:r w:rsidRPr="00E50266">
        <w:rPr>
          <w:rFonts w:ascii="Times New Roman" w:eastAsia="Times New Roman" w:hAnsi="Times New Roman" w:cs="Times New Roman"/>
          <w:sz w:val="24"/>
          <w:szCs w:val="24"/>
        </w:rPr>
        <w:t>Рюрика</w:t>
      </w:r>
      <w:proofErr w:type="spellEnd"/>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4) Олега</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3. Как назывался древнейший летописный свод, ставший основным источником изучения Древней Руси?</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1) «</w:t>
      </w:r>
      <w:proofErr w:type="gramStart"/>
      <w:r w:rsidRPr="00E50266">
        <w:rPr>
          <w:rFonts w:ascii="Times New Roman" w:eastAsia="Times New Roman" w:hAnsi="Times New Roman" w:cs="Times New Roman"/>
          <w:color w:val="181818"/>
          <w:sz w:val="24"/>
          <w:szCs w:val="24"/>
        </w:rPr>
        <w:t>Русская</w:t>
      </w:r>
      <w:proofErr w:type="gramEnd"/>
      <w:r w:rsidRPr="00E50266">
        <w:rPr>
          <w:rFonts w:ascii="Times New Roman" w:eastAsia="Times New Roman" w:hAnsi="Times New Roman" w:cs="Times New Roman"/>
          <w:color w:val="181818"/>
          <w:sz w:val="24"/>
          <w:szCs w:val="24"/>
        </w:rPr>
        <w:t xml:space="preserve"> Правда»</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 2) «Повесть временных лет»</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FF0000"/>
          <w:sz w:val="24"/>
          <w:szCs w:val="24"/>
        </w:rPr>
        <w:t> </w:t>
      </w:r>
      <w:r w:rsidRPr="00E50266">
        <w:rPr>
          <w:rFonts w:ascii="Times New Roman" w:eastAsia="Times New Roman" w:hAnsi="Times New Roman" w:cs="Times New Roman"/>
          <w:color w:val="181818"/>
          <w:sz w:val="24"/>
          <w:szCs w:val="24"/>
        </w:rPr>
        <w:t xml:space="preserve">3) «Слово о полку Игореве» </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4) «Апостол»</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4. Как назывался сбор дани древнерусскими князьями в форме обхода ими подвластных земель?</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1) пожилое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2) полюдье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xml:space="preserve">3) кормление </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4) оброк</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5</w:t>
      </w:r>
      <w:r w:rsidRPr="00E50266">
        <w:rPr>
          <w:rFonts w:ascii="Times New Roman" w:eastAsia="Times New Roman" w:hAnsi="Times New Roman" w:cs="Times New Roman"/>
          <w:color w:val="181818"/>
          <w:sz w:val="24"/>
          <w:szCs w:val="24"/>
        </w:rPr>
        <w:t>. К какому времени относится формирование Древнерусского государства:</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1) IX - Х вв.;</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E50266">
        <w:rPr>
          <w:rFonts w:ascii="Times New Roman" w:eastAsia="Times New Roman" w:hAnsi="Times New Roman" w:cs="Times New Roman"/>
          <w:color w:val="FF0000"/>
          <w:sz w:val="24"/>
          <w:szCs w:val="24"/>
        </w:rPr>
        <w:t> </w:t>
      </w:r>
      <w:r w:rsidRPr="00E50266">
        <w:rPr>
          <w:rFonts w:ascii="Times New Roman" w:eastAsia="Times New Roman" w:hAnsi="Times New Roman" w:cs="Times New Roman"/>
          <w:color w:val="181818"/>
          <w:sz w:val="24"/>
          <w:szCs w:val="24"/>
        </w:rPr>
        <w:t>2) VIII - IX вв.;</w:t>
      </w:r>
      <w:r w:rsidRPr="00E50266">
        <w:rPr>
          <w:rFonts w:ascii="Times New Roman" w:eastAsia="Times New Roman" w:hAnsi="Times New Roman" w:cs="Times New Roman"/>
          <w:color w:val="FF0000"/>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xml:space="preserve">3) ХI - </w:t>
      </w:r>
      <w:proofErr w:type="gramStart"/>
      <w:r w:rsidRPr="00E50266">
        <w:rPr>
          <w:rFonts w:ascii="Times New Roman" w:eastAsia="Times New Roman" w:hAnsi="Times New Roman" w:cs="Times New Roman"/>
          <w:color w:val="181818"/>
          <w:sz w:val="24"/>
          <w:szCs w:val="24"/>
        </w:rPr>
        <w:t>Х</w:t>
      </w:r>
      <w:proofErr w:type="gramEnd"/>
      <w:r w:rsidRPr="00E50266">
        <w:rPr>
          <w:rFonts w:ascii="Times New Roman" w:eastAsia="Times New Roman" w:hAnsi="Times New Roman" w:cs="Times New Roman"/>
          <w:color w:val="181818"/>
          <w:sz w:val="24"/>
          <w:szCs w:val="24"/>
        </w:rPr>
        <w:t xml:space="preserve">II вв.; </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4) XIII - XIV вв.</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6</w:t>
      </w:r>
      <w:r w:rsidRPr="00E50266">
        <w:rPr>
          <w:rFonts w:ascii="Times New Roman" w:eastAsia="Times New Roman" w:hAnsi="Times New Roman" w:cs="Times New Roman"/>
          <w:color w:val="181818"/>
          <w:sz w:val="24"/>
          <w:szCs w:val="24"/>
        </w:rPr>
        <w:t>. Укажите, с каким событием истории связывают начало династии Рюриковичей:</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1) с призванием варягов;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E50266">
        <w:rPr>
          <w:rFonts w:ascii="Times New Roman" w:eastAsia="Times New Roman" w:hAnsi="Times New Roman" w:cs="Times New Roman"/>
          <w:color w:val="181818"/>
          <w:sz w:val="24"/>
          <w:szCs w:val="24"/>
        </w:rPr>
        <w:t>2) с походами на Киев князя Олега;</w:t>
      </w:r>
      <w:r w:rsidRPr="00E50266">
        <w:rPr>
          <w:rFonts w:ascii="Times New Roman" w:eastAsia="Times New Roman" w:hAnsi="Times New Roman" w:cs="Times New Roman"/>
          <w:color w:val="FF0000"/>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E50266">
        <w:rPr>
          <w:rFonts w:ascii="Times New Roman" w:eastAsia="Times New Roman" w:hAnsi="Times New Roman" w:cs="Times New Roman"/>
          <w:color w:val="181818"/>
          <w:sz w:val="24"/>
          <w:szCs w:val="24"/>
        </w:rPr>
        <w:t>3) с Крещением Руси;</w:t>
      </w:r>
      <w:r w:rsidRPr="00E50266">
        <w:rPr>
          <w:rFonts w:ascii="Times New Roman" w:eastAsia="Times New Roman" w:hAnsi="Times New Roman" w:cs="Times New Roman"/>
          <w:color w:val="FF0000"/>
          <w:sz w:val="24"/>
          <w:szCs w:val="24"/>
        </w:rPr>
        <w:t> </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4) с государственной деятельностью Ярослава Мудрого.</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7</w:t>
      </w:r>
      <w:r w:rsidRPr="00E50266">
        <w:rPr>
          <w:rFonts w:ascii="Times New Roman" w:eastAsia="Times New Roman" w:hAnsi="Times New Roman" w:cs="Times New Roman"/>
          <w:color w:val="181818"/>
          <w:sz w:val="24"/>
          <w:szCs w:val="24"/>
        </w:rPr>
        <w:t>. Что в Древней Руси называли полюдьем:</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1) сбор князем дани с подвластных ему земель;</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E50266">
        <w:rPr>
          <w:rFonts w:ascii="Times New Roman" w:eastAsia="Times New Roman" w:hAnsi="Times New Roman" w:cs="Times New Roman"/>
          <w:color w:val="FF0000"/>
          <w:sz w:val="24"/>
          <w:szCs w:val="24"/>
        </w:rPr>
        <w:t> </w:t>
      </w:r>
      <w:r w:rsidRPr="00E50266">
        <w:rPr>
          <w:rFonts w:ascii="Times New Roman" w:eastAsia="Times New Roman" w:hAnsi="Times New Roman" w:cs="Times New Roman"/>
          <w:color w:val="181818"/>
          <w:sz w:val="24"/>
          <w:szCs w:val="24"/>
        </w:rPr>
        <w:t>2) собрание княжеской дружины;</w:t>
      </w:r>
      <w:r w:rsidRPr="00E50266">
        <w:rPr>
          <w:rFonts w:ascii="Times New Roman" w:eastAsia="Times New Roman" w:hAnsi="Times New Roman" w:cs="Times New Roman"/>
          <w:color w:val="FF0000"/>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E50266">
        <w:rPr>
          <w:rFonts w:ascii="Times New Roman" w:eastAsia="Times New Roman" w:hAnsi="Times New Roman" w:cs="Times New Roman"/>
          <w:color w:val="181818"/>
          <w:sz w:val="24"/>
          <w:szCs w:val="24"/>
        </w:rPr>
        <w:t>3) ополчение, состоявшее из всех мужчин племени;</w:t>
      </w:r>
      <w:r w:rsidRPr="00E50266">
        <w:rPr>
          <w:rFonts w:ascii="Times New Roman" w:eastAsia="Times New Roman" w:hAnsi="Times New Roman" w:cs="Times New Roman"/>
          <w:color w:val="FF0000"/>
          <w:sz w:val="24"/>
          <w:szCs w:val="24"/>
        </w:rPr>
        <w:t> </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4) княжеский суд над общинниками?</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8.</w:t>
      </w:r>
      <w:r w:rsidRPr="00E50266">
        <w:rPr>
          <w:rFonts w:ascii="Times New Roman" w:eastAsia="Times New Roman" w:hAnsi="Times New Roman" w:cs="Times New Roman"/>
          <w:color w:val="181818"/>
          <w:sz w:val="24"/>
          <w:szCs w:val="24"/>
        </w:rPr>
        <w:t xml:space="preserve"> Древнерусское государство образовалось в результате объединения политических центров восточных славян:</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1) Киева и Смоленска;</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xml:space="preserve"> 2) Владимира и Киева;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lastRenderedPageBreak/>
        <w:t>3) Киева и Новгорода; </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4) Киева и Мурома.</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9. </w:t>
      </w:r>
      <w:r w:rsidRPr="00E50266">
        <w:rPr>
          <w:rFonts w:ascii="Times New Roman" w:eastAsia="Times New Roman" w:hAnsi="Times New Roman" w:cs="Times New Roman"/>
          <w:color w:val="181818"/>
          <w:sz w:val="24"/>
          <w:szCs w:val="24"/>
        </w:rPr>
        <w:t xml:space="preserve"> Как назывался вооруженный отряд при князе в Древней Руси, участвовавший в войнах, управлении княжеством и личным хозяйством князя?</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1) рекруты</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xml:space="preserve"> 2) рядовичи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3) стрельцы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4) дружина</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10.  Согласно летописным свидетельствам, восстание древлян в 945 г. было вызвано</w:t>
      </w:r>
    </w:p>
    <w:p w:rsidR="00503C9D" w:rsidRDefault="00503C9D" w:rsidP="00503C9D">
      <w:pPr>
        <w:shd w:val="clear" w:color="auto" w:fill="FFFFFF"/>
        <w:spacing w:after="0" w:line="200" w:lineRule="atLeast"/>
        <w:ind w:firstLine="567"/>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 межплеменной рознью древлян и вятичей</w:t>
      </w:r>
    </w:p>
    <w:p w:rsidR="00503C9D" w:rsidRPr="005B0E9F" w:rsidRDefault="00503C9D" w:rsidP="00503C9D">
      <w:pPr>
        <w:shd w:val="clear" w:color="auto" w:fill="FFFFFF"/>
        <w:spacing w:after="0" w:line="200" w:lineRule="atLeast"/>
        <w:ind w:firstLine="567"/>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 2) попыткой князя Игоря вторично взять дань с древлян </w:t>
      </w:r>
    </w:p>
    <w:p w:rsidR="00503C9D" w:rsidRDefault="00503C9D" w:rsidP="00503C9D">
      <w:pPr>
        <w:shd w:val="clear" w:color="auto" w:fill="FFFFFF"/>
        <w:spacing w:after="0" w:line="200" w:lineRule="atLeast"/>
        <w:ind w:firstLine="567"/>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3) нежеланием древлян принимать христианство </w:t>
      </w:r>
    </w:p>
    <w:p w:rsidR="00503C9D" w:rsidRPr="00986CE4" w:rsidRDefault="00503C9D" w:rsidP="00503C9D">
      <w:pPr>
        <w:shd w:val="clear" w:color="auto" w:fill="FFFFFF"/>
        <w:spacing w:after="0" w:line="200" w:lineRule="atLeast"/>
        <w:ind w:firstLine="567"/>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4) насильственным набором древлян в дружину князя Святослава</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11.  Термин «великий князь» в период расцвета Древнерусского государства обозначал</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1) владельца наследственной вотчины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2) главу опричного войска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3) титул правителя Киева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4) главу новгородского веча</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Arial" w:eastAsia="Times New Roman" w:hAnsi="Arial" w:cs="Arial"/>
          <w:color w:val="181818"/>
          <w:sz w:val="20"/>
          <w:szCs w:val="20"/>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12. «Повесть временных лет» связывает основание Древнерусского государства с событием</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1) призвание варягов на Русь</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986CE4">
        <w:rPr>
          <w:rFonts w:ascii="Times New Roman" w:eastAsia="Times New Roman" w:hAnsi="Times New Roman" w:cs="Times New Roman"/>
          <w:color w:val="FF0000"/>
          <w:sz w:val="24"/>
          <w:szCs w:val="24"/>
        </w:rPr>
        <w:t> </w:t>
      </w:r>
      <w:r w:rsidRPr="00986CE4">
        <w:rPr>
          <w:rFonts w:ascii="Times New Roman" w:eastAsia="Times New Roman" w:hAnsi="Times New Roman" w:cs="Times New Roman"/>
          <w:color w:val="181818"/>
          <w:sz w:val="24"/>
          <w:szCs w:val="24"/>
        </w:rPr>
        <w:t>2) походы князя Игоря</w:t>
      </w:r>
      <w:r w:rsidRPr="00986CE4">
        <w:rPr>
          <w:rFonts w:ascii="Times New Roman" w:eastAsia="Times New Roman" w:hAnsi="Times New Roman" w:cs="Times New Roman"/>
          <w:color w:val="FF0000"/>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986CE4">
        <w:rPr>
          <w:rFonts w:ascii="Times New Roman" w:eastAsia="Times New Roman" w:hAnsi="Times New Roman" w:cs="Times New Roman"/>
          <w:color w:val="181818"/>
          <w:sz w:val="24"/>
          <w:szCs w:val="24"/>
        </w:rPr>
        <w:t>3) деятельностью Владимира</w:t>
      </w:r>
      <w:proofErr w:type="gramStart"/>
      <w:r w:rsidRPr="00986CE4">
        <w:rPr>
          <w:rFonts w:ascii="Times New Roman" w:eastAsia="Times New Roman" w:hAnsi="Times New Roman" w:cs="Times New Roman"/>
          <w:color w:val="181818"/>
          <w:sz w:val="24"/>
          <w:szCs w:val="24"/>
        </w:rPr>
        <w:t xml:space="preserve"> С</w:t>
      </w:r>
      <w:proofErr w:type="gramEnd"/>
      <w:r w:rsidRPr="00986CE4">
        <w:rPr>
          <w:rFonts w:ascii="Times New Roman" w:eastAsia="Times New Roman" w:hAnsi="Times New Roman" w:cs="Times New Roman"/>
          <w:color w:val="181818"/>
          <w:sz w:val="24"/>
          <w:szCs w:val="24"/>
        </w:rPr>
        <w:t>отого</w:t>
      </w:r>
      <w:r w:rsidRPr="00986CE4">
        <w:rPr>
          <w:rFonts w:ascii="Times New Roman" w:eastAsia="Times New Roman" w:hAnsi="Times New Roman" w:cs="Times New Roman"/>
          <w:color w:val="FF0000"/>
          <w:sz w:val="24"/>
          <w:szCs w:val="24"/>
        </w:rPr>
        <w:t>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4) княжением Ярослава Мудрого.</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13.  К 862 г. древнейшая русская летопись «Повесть временных лет» относит событие</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1) призвание варягов в Новгород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986CE4">
        <w:rPr>
          <w:rFonts w:ascii="Times New Roman" w:eastAsia="Times New Roman" w:hAnsi="Times New Roman" w:cs="Times New Roman"/>
          <w:color w:val="181818"/>
          <w:sz w:val="24"/>
          <w:szCs w:val="24"/>
        </w:rPr>
        <w:t>2) гибель князей - первых русских святых Бориса и Глеба</w:t>
      </w:r>
      <w:r w:rsidRPr="00986CE4">
        <w:rPr>
          <w:rFonts w:ascii="Times New Roman" w:eastAsia="Times New Roman" w:hAnsi="Times New Roman" w:cs="Times New Roman"/>
          <w:color w:val="FF0000"/>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986CE4">
        <w:rPr>
          <w:rFonts w:ascii="Times New Roman" w:eastAsia="Times New Roman" w:hAnsi="Times New Roman" w:cs="Times New Roman"/>
          <w:color w:val="181818"/>
          <w:sz w:val="24"/>
          <w:szCs w:val="24"/>
        </w:rPr>
        <w:t>3) восстание древлян</w:t>
      </w:r>
      <w:r w:rsidRPr="00986CE4">
        <w:rPr>
          <w:rFonts w:ascii="Times New Roman" w:eastAsia="Times New Roman" w:hAnsi="Times New Roman" w:cs="Times New Roman"/>
          <w:color w:val="FF0000"/>
          <w:sz w:val="24"/>
          <w:szCs w:val="24"/>
        </w:rPr>
        <w:t>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4) первый договор князя Олега с Византией</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14. В IX-Х вв. центром объединения русских земель становится:</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1) Тверское княжество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2) Московское княжество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3) Смоленское княжество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4) Новгородская земля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5) Киевское княжество</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15. Первым из киевских князей принял титул князя всех князей (великого князя):</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1) Олег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986CE4">
        <w:rPr>
          <w:rFonts w:ascii="Times New Roman" w:eastAsia="Times New Roman" w:hAnsi="Times New Roman" w:cs="Times New Roman"/>
          <w:color w:val="181818"/>
          <w:sz w:val="24"/>
          <w:szCs w:val="24"/>
        </w:rPr>
        <w:t>2) Игорь</w:t>
      </w:r>
      <w:r w:rsidRPr="00986CE4">
        <w:rPr>
          <w:rFonts w:ascii="Times New Roman" w:eastAsia="Times New Roman" w:hAnsi="Times New Roman" w:cs="Times New Roman"/>
          <w:color w:val="FF0000"/>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986CE4">
        <w:rPr>
          <w:rFonts w:ascii="Times New Roman" w:eastAsia="Times New Roman" w:hAnsi="Times New Roman" w:cs="Times New Roman"/>
          <w:color w:val="181818"/>
          <w:sz w:val="24"/>
          <w:szCs w:val="24"/>
        </w:rPr>
        <w:t>3) Святослав</w:t>
      </w:r>
      <w:r w:rsidRPr="00986CE4">
        <w:rPr>
          <w:rFonts w:ascii="Times New Roman" w:eastAsia="Times New Roman" w:hAnsi="Times New Roman" w:cs="Times New Roman"/>
          <w:color w:val="FF0000"/>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4) Владимир Святой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5) Ярослав Мудрый</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16. С каким событием в истории Руси связано начало династии Рюриковичей?</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1) призванием варягов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2) походом на Киев князя Олега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986CE4">
        <w:rPr>
          <w:rFonts w:ascii="Times New Roman" w:eastAsia="Times New Roman" w:hAnsi="Times New Roman" w:cs="Times New Roman"/>
          <w:color w:val="181818"/>
          <w:sz w:val="24"/>
          <w:szCs w:val="24"/>
        </w:rPr>
        <w:lastRenderedPageBreak/>
        <w:t>3) крещением Руси</w:t>
      </w:r>
      <w:r w:rsidRPr="00986CE4">
        <w:rPr>
          <w:rFonts w:ascii="Times New Roman" w:eastAsia="Times New Roman" w:hAnsi="Times New Roman" w:cs="Times New Roman"/>
          <w:color w:val="FF0000"/>
          <w:sz w:val="24"/>
          <w:szCs w:val="24"/>
        </w:rPr>
        <w:t>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4) созданием «Русской Правды»</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000000"/>
          <w:sz w:val="24"/>
          <w:szCs w:val="24"/>
        </w:rPr>
        <w:t>17. В каком году произошло легендарное призвание варягов на Русь?</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1) 862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000000"/>
          <w:sz w:val="24"/>
          <w:szCs w:val="24"/>
        </w:rPr>
      </w:pPr>
      <w:r w:rsidRPr="00986CE4">
        <w:rPr>
          <w:rFonts w:ascii="Times New Roman" w:eastAsia="Times New Roman" w:hAnsi="Times New Roman" w:cs="Times New Roman"/>
          <w:color w:val="000000"/>
          <w:sz w:val="24"/>
          <w:szCs w:val="24"/>
        </w:rPr>
        <w:t xml:space="preserve">2) 882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000000"/>
          <w:sz w:val="24"/>
          <w:szCs w:val="24"/>
        </w:rPr>
      </w:pPr>
      <w:r w:rsidRPr="00986CE4">
        <w:rPr>
          <w:rFonts w:ascii="Times New Roman" w:eastAsia="Times New Roman" w:hAnsi="Times New Roman" w:cs="Times New Roman"/>
          <w:color w:val="000000"/>
          <w:sz w:val="24"/>
          <w:szCs w:val="24"/>
        </w:rPr>
        <w:t xml:space="preserve">3) 912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000000"/>
          <w:sz w:val="24"/>
          <w:szCs w:val="24"/>
        </w:rPr>
      </w:pPr>
      <w:r w:rsidRPr="00986CE4">
        <w:rPr>
          <w:rFonts w:ascii="Times New Roman" w:eastAsia="Times New Roman" w:hAnsi="Times New Roman" w:cs="Times New Roman"/>
          <w:color w:val="000000"/>
          <w:sz w:val="24"/>
          <w:szCs w:val="24"/>
        </w:rPr>
        <w:t>4) 972</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18.  Заявление «Да будет Киев матерью городам русским» сделал в 882 г. князь:</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1) </w:t>
      </w:r>
      <w:proofErr w:type="spellStart"/>
      <w:r w:rsidRPr="00986CE4">
        <w:rPr>
          <w:rFonts w:ascii="Times New Roman" w:eastAsia="Times New Roman" w:hAnsi="Times New Roman" w:cs="Times New Roman"/>
          <w:color w:val="181818"/>
          <w:sz w:val="24"/>
          <w:szCs w:val="24"/>
        </w:rPr>
        <w:t>Рюрик</w:t>
      </w:r>
      <w:proofErr w:type="spellEnd"/>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 2) Аскольд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3) </w:t>
      </w:r>
      <w:proofErr w:type="spellStart"/>
      <w:r w:rsidRPr="00986CE4">
        <w:rPr>
          <w:rFonts w:ascii="Times New Roman" w:eastAsia="Times New Roman" w:hAnsi="Times New Roman" w:cs="Times New Roman"/>
          <w:color w:val="181818"/>
          <w:sz w:val="24"/>
          <w:szCs w:val="24"/>
        </w:rPr>
        <w:t>Дир</w:t>
      </w:r>
      <w:proofErr w:type="spellEnd"/>
      <w:r w:rsidRPr="00986CE4">
        <w:rPr>
          <w:rFonts w:ascii="Times New Roman" w:eastAsia="Times New Roman" w:hAnsi="Times New Roman" w:cs="Times New Roman"/>
          <w:color w:val="181818"/>
          <w:sz w:val="24"/>
          <w:szCs w:val="24"/>
        </w:rPr>
        <w:t>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4) Олег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5) Игорь</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19. Объезд киевским князям с дружной своих земель для сбора дани:</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w:t>
      </w:r>
      <w:r w:rsidRPr="00986CE4">
        <w:rPr>
          <w:rFonts w:ascii="Times New Roman" w:eastAsia="Times New Roman" w:hAnsi="Times New Roman" w:cs="Times New Roman"/>
          <w:color w:val="181818"/>
          <w:sz w:val="24"/>
          <w:szCs w:val="24"/>
        </w:rPr>
        <w:t>) колонизация</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 2) полюдье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w:t>
      </w:r>
      <w:r w:rsidRPr="00986CE4">
        <w:rPr>
          <w:rFonts w:ascii="Times New Roman" w:eastAsia="Times New Roman" w:hAnsi="Times New Roman" w:cs="Times New Roman"/>
          <w:color w:val="181818"/>
          <w:sz w:val="24"/>
          <w:szCs w:val="24"/>
        </w:rPr>
        <w:t xml:space="preserve"> повинности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4</w:t>
      </w:r>
      <w:r w:rsidRPr="00986CE4">
        <w:rPr>
          <w:rFonts w:ascii="Times New Roman" w:eastAsia="Times New Roman" w:hAnsi="Times New Roman" w:cs="Times New Roman"/>
          <w:color w:val="181818"/>
          <w:sz w:val="24"/>
          <w:szCs w:val="24"/>
        </w:rPr>
        <w:t>) налог</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20.  Древнерусское государство сложилось </w:t>
      </w:r>
      <w:proofErr w:type="gramStart"/>
      <w:r w:rsidRPr="00986CE4">
        <w:rPr>
          <w:rFonts w:ascii="Times New Roman" w:eastAsia="Times New Roman" w:hAnsi="Times New Roman" w:cs="Times New Roman"/>
          <w:color w:val="181818"/>
          <w:sz w:val="24"/>
          <w:szCs w:val="24"/>
        </w:rPr>
        <w:t>в</w:t>
      </w:r>
      <w:proofErr w:type="gramEnd"/>
      <w:r w:rsidRPr="00986CE4">
        <w:rPr>
          <w:rFonts w:ascii="Times New Roman" w:eastAsia="Times New Roman" w:hAnsi="Times New Roman" w:cs="Times New Roman"/>
          <w:color w:val="181818"/>
          <w:sz w:val="24"/>
          <w:szCs w:val="24"/>
        </w:rPr>
        <w:t>:</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w:t>
      </w:r>
      <w:r w:rsidRPr="00986CE4">
        <w:rPr>
          <w:rFonts w:ascii="Times New Roman" w:eastAsia="Times New Roman" w:hAnsi="Times New Roman" w:cs="Times New Roman"/>
          <w:color w:val="181818"/>
          <w:sz w:val="24"/>
          <w:szCs w:val="24"/>
        </w:rPr>
        <w:t>) VII в.</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2</w:t>
      </w:r>
      <w:r w:rsidRPr="00986CE4">
        <w:rPr>
          <w:rFonts w:ascii="Times New Roman" w:eastAsia="Times New Roman" w:hAnsi="Times New Roman" w:cs="Times New Roman"/>
          <w:color w:val="181818"/>
          <w:sz w:val="24"/>
          <w:szCs w:val="24"/>
        </w:rPr>
        <w:t>) начале IX </w:t>
      </w:r>
      <w:proofErr w:type="gramStart"/>
      <w:r w:rsidRPr="00986CE4">
        <w:rPr>
          <w:rFonts w:ascii="Times New Roman" w:eastAsia="Times New Roman" w:hAnsi="Times New Roman" w:cs="Times New Roman"/>
          <w:color w:val="181818"/>
          <w:sz w:val="24"/>
          <w:szCs w:val="24"/>
        </w:rPr>
        <w:t>в</w:t>
      </w:r>
      <w:proofErr w:type="gramEnd"/>
      <w:r w:rsidRPr="00986CE4">
        <w:rPr>
          <w:rFonts w:ascii="Times New Roman" w:eastAsia="Times New Roman" w:hAnsi="Times New Roman" w:cs="Times New Roman"/>
          <w:color w:val="181818"/>
          <w:sz w:val="24"/>
          <w:szCs w:val="24"/>
        </w:rPr>
        <w:t xml:space="preserve">.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w:t>
      </w:r>
      <w:r w:rsidRPr="00986CE4">
        <w:rPr>
          <w:rFonts w:ascii="Times New Roman" w:eastAsia="Times New Roman" w:hAnsi="Times New Roman" w:cs="Times New Roman"/>
          <w:color w:val="181818"/>
          <w:sz w:val="24"/>
          <w:szCs w:val="24"/>
        </w:rPr>
        <w:t>) конце VIII </w:t>
      </w:r>
      <w:proofErr w:type="gramStart"/>
      <w:r w:rsidRPr="00986CE4">
        <w:rPr>
          <w:rFonts w:ascii="Times New Roman" w:eastAsia="Times New Roman" w:hAnsi="Times New Roman" w:cs="Times New Roman"/>
          <w:color w:val="181818"/>
          <w:sz w:val="24"/>
          <w:szCs w:val="24"/>
        </w:rPr>
        <w:t>в</w:t>
      </w:r>
      <w:proofErr w:type="gramEnd"/>
      <w:r w:rsidRPr="00986CE4">
        <w:rPr>
          <w:rFonts w:ascii="Times New Roman" w:eastAsia="Times New Roman" w:hAnsi="Times New Roman" w:cs="Times New Roman"/>
          <w:color w:val="181818"/>
          <w:sz w:val="24"/>
          <w:szCs w:val="24"/>
        </w:rPr>
        <w:t>.</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986CE4">
        <w:rPr>
          <w:rFonts w:ascii="Times New Roman" w:eastAsia="Times New Roman" w:hAnsi="Times New Roman" w:cs="Times New Roman"/>
          <w:color w:val="181818"/>
          <w:sz w:val="24"/>
          <w:szCs w:val="24"/>
        </w:rPr>
        <w:t> </w:t>
      </w:r>
      <w:r w:rsidRPr="005B0E9F">
        <w:rPr>
          <w:rFonts w:ascii="Times New Roman" w:eastAsia="Times New Roman" w:hAnsi="Times New Roman" w:cs="Times New Roman"/>
          <w:sz w:val="24"/>
          <w:szCs w:val="24"/>
        </w:rPr>
        <w:t>4) конце IX </w:t>
      </w:r>
      <w:proofErr w:type="gramStart"/>
      <w:r w:rsidRPr="005B0E9F">
        <w:rPr>
          <w:rFonts w:ascii="Times New Roman" w:eastAsia="Times New Roman" w:hAnsi="Times New Roman" w:cs="Times New Roman"/>
          <w:sz w:val="24"/>
          <w:szCs w:val="24"/>
        </w:rPr>
        <w:t>в</w:t>
      </w:r>
      <w:proofErr w:type="gramEnd"/>
      <w:r w:rsidRPr="005B0E9F">
        <w:rPr>
          <w:rFonts w:ascii="Times New Roman" w:eastAsia="Times New Roman" w:hAnsi="Times New Roman" w:cs="Times New Roman"/>
          <w:sz w:val="24"/>
          <w:szCs w:val="24"/>
        </w:rPr>
        <w:t>.</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21. </w:t>
      </w:r>
      <w:proofErr w:type="gramStart"/>
      <w:r w:rsidRPr="00986CE4">
        <w:rPr>
          <w:rFonts w:ascii="Times New Roman" w:eastAsia="Times New Roman" w:hAnsi="Times New Roman" w:cs="Times New Roman"/>
          <w:color w:val="181818"/>
          <w:sz w:val="24"/>
          <w:szCs w:val="24"/>
        </w:rPr>
        <w:t>Степные кочевники, с начала IX в. обосновавшиеся в просторах Причерноморья, — это:</w:t>
      </w:r>
      <w:proofErr w:type="gramEnd"/>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w:t>
      </w:r>
      <w:r w:rsidRPr="00986CE4">
        <w:rPr>
          <w:rFonts w:ascii="Times New Roman" w:eastAsia="Times New Roman" w:hAnsi="Times New Roman" w:cs="Times New Roman"/>
          <w:color w:val="181818"/>
          <w:sz w:val="24"/>
          <w:szCs w:val="24"/>
        </w:rPr>
        <w:t>) булгары</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 2) печенеги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w:t>
      </w:r>
      <w:r w:rsidRPr="00986CE4">
        <w:rPr>
          <w:rFonts w:ascii="Times New Roman" w:eastAsia="Times New Roman" w:hAnsi="Times New Roman" w:cs="Times New Roman"/>
          <w:color w:val="181818"/>
          <w:sz w:val="24"/>
          <w:szCs w:val="24"/>
        </w:rPr>
        <w:t xml:space="preserve">) авары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4</w:t>
      </w:r>
      <w:r w:rsidRPr="00986CE4">
        <w:rPr>
          <w:rFonts w:ascii="Times New Roman" w:eastAsia="Times New Roman" w:hAnsi="Times New Roman" w:cs="Times New Roman"/>
          <w:color w:val="181818"/>
          <w:sz w:val="24"/>
          <w:szCs w:val="24"/>
        </w:rPr>
        <w:t>) хазары</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22.  В городских центрах Древнерусского государства все важнейшие вопросы решал (о):</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2</w:t>
      </w:r>
      <w:r w:rsidRPr="00986CE4">
        <w:rPr>
          <w:rFonts w:ascii="Times New Roman" w:eastAsia="Times New Roman" w:hAnsi="Times New Roman" w:cs="Times New Roman"/>
          <w:color w:val="181818"/>
          <w:sz w:val="24"/>
          <w:szCs w:val="24"/>
        </w:rPr>
        <w:t>) князь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2) вече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w:t>
      </w:r>
      <w:r w:rsidRPr="00986CE4">
        <w:rPr>
          <w:rFonts w:ascii="Times New Roman" w:eastAsia="Times New Roman" w:hAnsi="Times New Roman" w:cs="Times New Roman"/>
          <w:color w:val="181818"/>
          <w:sz w:val="24"/>
          <w:szCs w:val="24"/>
        </w:rPr>
        <w:t xml:space="preserve">) вервь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4</w:t>
      </w:r>
      <w:r w:rsidRPr="00986CE4">
        <w:rPr>
          <w:rFonts w:ascii="Times New Roman" w:eastAsia="Times New Roman" w:hAnsi="Times New Roman" w:cs="Times New Roman"/>
          <w:color w:val="181818"/>
          <w:sz w:val="24"/>
          <w:szCs w:val="24"/>
        </w:rPr>
        <w:t>) старейшина</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23.  Князь Олег захватил Киев </w:t>
      </w:r>
      <w:proofErr w:type="gramStart"/>
      <w:r w:rsidRPr="00986CE4">
        <w:rPr>
          <w:rFonts w:ascii="Times New Roman" w:eastAsia="Times New Roman" w:hAnsi="Times New Roman" w:cs="Times New Roman"/>
          <w:color w:val="181818"/>
          <w:sz w:val="24"/>
          <w:szCs w:val="24"/>
        </w:rPr>
        <w:t>в</w:t>
      </w:r>
      <w:proofErr w:type="gramEnd"/>
      <w:r w:rsidRPr="00986CE4">
        <w:rPr>
          <w:rFonts w:ascii="Times New Roman" w:eastAsia="Times New Roman" w:hAnsi="Times New Roman" w:cs="Times New Roman"/>
          <w:color w:val="181818"/>
          <w:sz w:val="24"/>
          <w:szCs w:val="24"/>
        </w:rPr>
        <w:t>:</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w:t>
      </w:r>
      <w:r w:rsidRPr="00986CE4">
        <w:rPr>
          <w:rFonts w:ascii="Times New Roman" w:eastAsia="Times New Roman" w:hAnsi="Times New Roman" w:cs="Times New Roman"/>
          <w:color w:val="181818"/>
          <w:sz w:val="24"/>
          <w:szCs w:val="24"/>
        </w:rPr>
        <w:t>) 860 г.</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r w:rsidRPr="005B0E9F">
        <w:rPr>
          <w:rFonts w:ascii="Times New Roman" w:eastAsia="Times New Roman" w:hAnsi="Times New Roman" w:cs="Times New Roman"/>
          <w:sz w:val="24"/>
          <w:szCs w:val="24"/>
        </w:rPr>
        <w:t>2) 882 г</w:t>
      </w:r>
      <w:r w:rsidRPr="00986CE4">
        <w:rPr>
          <w:rFonts w:ascii="Times New Roman" w:eastAsia="Times New Roman" w:hAnsi="Times New Roman" w:cs="Times New Roman"/>
          <w:color w:val="FF0000"/>
          <w:sz w:val="24"/>
          <w:szCs w:val="24"/>
        </w:rPr>
        <w:t>.</w:t>
      </w:r>
      <w:r w:rsidRPr="00986CE4">
        <w:rPr>
          <w:rFonts w:ascii="Times New Roman" w:eastAsia="Times New Roman" w:hAnsi="Times New Roman" w:cs="Times New Roman"/>
          <w:color w:val="181818"/>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w:t>
      </w:r>
      <w:r w:rsidRPr="00986CE4">
        <w:rPr>
          <w:rFonts w:ascii="Times New Roman" w:eastAsia="Times New Roman" w:hAnsi="Times New Roman" w:cs="Times New Roman"/>
          <w:color w:val="181818"/>
          <w:sz w:val="24"/>
          <w:szCs w:val="24"/>
        </w:rPr>
        <w:t xml:space="preserve">) 879 г.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4</w:t>
      </w:r>
      <w:r w:rsidRPr="00986CE4">
        <w:rPr>
          <w:rFonts w:ascii="Times New Roman" w:eastAsia="Times New Roman" w:hAnsi="Times New Roman" w:cs="Times New Roman"/>
          <w:color w:val="181818"/>
          <w:sz w:val="24"/>
          <w:szCs w:val="24"/>
        </w:rPr>
        <w:t>) 900 г.</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24.  Столицей своих земель князь Олег объявил:</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w:t>
      </w:r>
      <w:r w:rsidRPr="00986CE4">
        <w:rPr>
          <w:rFonts w:ascii="Times New Roman" w:eastAsia="Times New Roman" w:hAnsi="Times New Roman" w:cs="Times New Roman"/>
          <w:color w:val="181818"/>
          <w:sz w:val="24"/>
          <w:szCs w:val="24"/>
        </w:rPr>
        <w:t>) Новгород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2) Киев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w:t>
      </w:r>
      <w:r w:rsidRPr="00986CE4">
        <w:rPr>
          <w:rFonts w:ascii="Times New Roman" w:eastAsia="Times New Roman" w:hAnsi="Times New Roman" w:cs="Times New Roman"/>
          <w:color w:val="181818"/>
          <w:sz w:val="24"/>
          <w:szCs w:val="24"/>
        </w:rPr>
        <w:t>) Чернигов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4</w:t>
      </w:r>
      <w:r w:rsidRPr="00986CE4">
        <w:rPr>
          <w:rFonts w:ascii="Times New Roman" w:eastAsia="Times New Roman" w:hAnsi="Times New Roman" w:cs="Times New Roman"/>
          <w:color w:val="181818"/>
          <w:sz w:val="24"/>
          <w:szCs w:val="24"/>
        </w:rPr>
        <w:t>) Полоцк</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lastRenderedPageBreak/>
        <w:t>25. До введения металлической монеты на Руси ее эквивалентом при обложении населения данью служил (служили):</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 пшеница и горох;</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 2) лен;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 xml:space="preserve">3) меха;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4) овцы и куры;</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 5) различные изделия из металла.</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p>
    <w:p w:rsidR="00503C9D" w:rsidRDefault="00503C9D"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8749D7" w:rsidRPr="009A03FC" w:rsidRDefault="008749D7" w:rsidP="008749D7">
      <w:pPr>
        <w:spacing w:after="0" w:line="360" w:lineRule="auto"/>
        <w:jc w:val="right"/>
        <w:outlineLvl w:val="2"/>
        <w:rPr>
          <w:rFonts w:ascii="Times New Roman" w:eastAsia="Times New Roman" w:hAnsi="Times New Roman" w:cs="Times New Roman"/>
          <w:b/>
          <w:bCs/>
          <w:color w:val="323749"/>
          <w:sz w:val="24"/>
          <w:szCs w:val="24"/>
        </w:rPr>
      </w:pPr>
      <w:r w:rsidRPr="009A03FC">
        <w:rPr>
          <w:rFonts w:ascii="Times New Roman" w:eastAsia="Times New Roman" w:hAnsi="Times New Roman" w:cs="Times New Roman"/>
          <w:b/>
          <w:bCs/>
          <w:color w:val="323749"/>
          <w:sz w:val="24"/>
          <w:szCs w:val="24"/>
        </w:rPr>
        <w:lastRenderedPageBreak/>
        <w:t xml:space="preserve">Приложение 2 </w:t>
      </w:r>
    </w:p>
    <w:p w:rsidR="0057117B" w:rsidRPr="009A03FC" w:rsidRDefault="0057117B" w:rsidP="0057117B">
      <w:pPr>
        <w:spacing w:after="0" w:line="360" w:lineRule="auto"/>
        <w:jc w:val="center"/>
        <w:outlineLvl w:val="2"/>
        <w:rPr>
          <w:rFonts w:ascii="Times New Roman" w:eastAsia="Times New Roman" w:hAnsi="Times New Roman" w:cs="Times New Roman"/>
          <w:b/>
          <w:bCs/>
          <w:color w:val="323749"/>
          <w:sz w:val="24"/>
          <w:szCs w:val="24"/>
        </w:rPr>
      </w:pPr>
      <w:r w:rsidRPr="009A03FC">
        <w:rPr>
          <w:rFonts w:ascii="Times New Roman" w:eastAsia="Times New Roman" w:hAnsi="Times New Roman" w:cs="Times New Roman"/>
          <w:b/>
          <w:bCs/>
          <w:color w:val="323749"/>
          <w:sz w:val="24"/>
          <w:szCs w:val="24"/>
        </w:rPr>
        <w:t>Тест на тему: Правление князя Владимира: Крещение Руси</w:t>
      </w:r>
    </w:p>
    <w:p w:rsidR="0057117B" w:rsidRPr="009A03FC" w:rsidRDefault="0057117B" w:rsidP="0057117B">
      <w:pPr>
        <w:spacing w:after="0" w:line="360" w:lineRule="auto"/>
        <w:outlineLvl w:val="2"/>
        <w:rPr>
          <w:rFonts w:ascii="Times New Roman" w:eastAsia="Times New Roman" w:hAnsi="Times New Roman" w:cs="Times New Roman"/>
          <w:b/>
          <w:bCs/>
          <w:color w:val="323749"/>
          <w:sz w:val="24"/>
          <w:szCs w:val="24"/>
        </w:rPr>
      </w:pPr>
      <w:r w:rsidRPr="009A03FC">
        <w:rPr>
          <w:rFonts w:ascii="Times New Roman" w:eastAsia="Times New Roman" w:hAnsi="Times New Roman" w:cs="Times New Roman"/>
          <w:b/>
          <w:bCs/>
          <w:color w:val="323749"/>
          <w:sz w:val="24"/>
          <w:szCs w:val="24"/>
        </w:rPr>
        <w:t xml:space="preserve"> 1) Кто был правителем Руси в 980-1015 гг.?</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1) Владимир</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Игорь</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 Олег</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 Святослав</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p>
    <w:p w:rsidR="0057117B" w:rsidRPr="009A03FC" w:rsidRDefault="0057117B" w:rsidP="0057117B">
      <w:pPr>
        <w:shd w:val="clear" w:color="auto" w:fill="FFFFFF"/>
        <w:spacing w:after="0" w:line="360" w:lineRule="auto"/>
        <w:rPr>
          <w:rFonts w:ascii="Times New Roman" w:eastAsia="Times New Roman" w:hAnsi="Times New Roman" w:cs="Times New Roman"/>
          <w:b/>
          <w:color w:val="323749"/>
          <w:sz w:val="24"/>
          <w:szCs w:val="24"/>
        </w:rPr>
      </w:pPr>
      <w:r w:rsidRPr="009A03FC">
        <w:rPr>
          <w:rFonts w:ascii="Times New Roman" w:hAnsi="Times New Roman" w:cs="Times New Roman"/>
          <w:b/>
          <w:color w:val="323749"/>
          <w:sz w:val="24"/>
          <w:szCs w:val="24"/>
        </w:rPr>
        <w:t>2) Откуда на Русь пришло христианство?</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 xml:space="preserve">1) из Волжской </w:t>
      </w:r>
      <w:proofErr w:type="spellStart"/>
      <w:r w:rsidRPr="009A03FC">
        <w:rPr>
          <w:rFonts w:ascii="Times New Roman" w:eastAsia="Times New Roman" w:hAnsi="Times New Roman" w:cs="Times New Roman"/>
          <w:color w:val="323749"/>
          <w:sz w:val="24"/>
          <w:szCs w:val="24"/>
        </w:rPr>
        <w:t>Булгарии</w:t>
      </w:r>
      <w:proofErr w:type="spellEnd"/>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из Рима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 из Хазарского каганата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 из Византии</w:t>
      </w:r>
    </w:p>
    <w:p w:rsidR="0057117B" w:rsidRPr="009A03FC" w:rsidRDefault="0057117B" w:rsidP="0057117B">
      <w:pPr>
        <w:shd w:val="clear" w:color="auto" w:fill="FFFFFF"/>
        <w:spacing w:after="0" w:line="240" w:lineRule="atLeast"/>
        <w:rPr>
          <w:rFonts w:ascii="Times New Roman" w:eastAsia="Times New Roman" w:hAnsi="Times New Roman" w:cs="Times New Roman"/>
          <w:b/>
          <w:color w:val="323749"/>
          <w:sz w:val="24"/>
          <w:szCs w:val="24"/>
        </w:rPr>
      </w:pPr>
    </w:p>
    <w:p w:rsidR="0057117B" w:rsidRPr="009A03FC" w:rsidRDefault="0057117B" w:rsidP="0057117B">
      <w:pPr>
        <w:pStyle w:val="3"/>
        <w:spacing w:before="0" w:beforeAutospacing="0" w:after="0" w:afterAutospacing="0" w:line="240" w:lineRule="atLeast"/>
        <w:rPr>
          <w:sz w:val="24"/>
          <w:szCs w:val="24"/>
        </w:rPr>
      </w:pPr>
      <w:r w:rsidRPr="009A03FC">
        <w:rPr>
          <w:b w:val="0"/>
          <w:color w:val="323749"/>
          <w:sz w:val="24"/>
          <w:szCs w:val="24"/>
        </w:rPr>
        <w:t xml:space="preserve">3) </w:t>
      </w:r>
      <w:r w:rsidRPr="009A03FC">
        <w:rPr>
          <w:sz w:val="24"/>
          <w:szCs w:val="24"/>
        </w:rPr>
        <w:t>Причиной принятия христианства на Руси было стремление:</w:t>
      </w:r>
    </w:p>
    <w:p w:rsidR="0057117B" w:rsidRPr="009A03FC" w:rsidRDefault="0057117B" w:rsidP="0057117B">
      <w:pPr>
        <w:pStyle w:val="3"/>
        <w:spacing w:before="0" w:beforeAutospacing="0" w:after="0" w:afterAutospacing="0" w:line="240" w:lineRule="atLeast"/>
        <w:rPr>
          <w:b w:val="0"/>
          <w:sz w:val="24"/>
          <w:szCs w:val="24"/>
        </w:rPr>
      </w:pPr>
      <w:r w:rsidRPr="009A03FC">
        <w:rPr>
          <w:b w:val="0"/>
          <w:sz w:val="24"/>
          <w:szCs w:val="24"/>
        </w:rPr>
        <w:t>1) князя Святослава породниться с правителями европейских стран</w:t>
      </w:r>
    </w:p>
    <w:p w:rsidR="0057117B" w:rsidRPr="009A03FC" w:rsidRDefault="0057117B" w:rsidP="0057117B">
      <w:pPr>
        <w:pStyle w:val="3"/>
        <w:spacing w:before="0" w:beforeAutospacing="0" w:after="0" w:afterAutospacing="0" w:line="240" w:lineRule="atLeast"/>
        <w:rPr>
          <w:b w:val="0"/>
          <w:sz w:val="24"/>
          <w:szCs w:val="24"/>
        </w:rPr>
      </w:pPr>
      <w:r w:rsidRPr="009A03FC">
        <w:rPr>
          <w:b w:val="0"/>
          <w:sz w:val="24"/>
          <w:szCs w:val="24"/>
        </w:rPr>
        <w:t>2) киевских князей избежать порабощения хазарами</w:t>
      </w:r>
    </w:p>
    <w:p w:rsidR="0057117B" w:rsidRPr="009A03FC" w:rsidRDefault="0057117B" w:rsidP="0057117B">
      <w:pPr>
        <w:pStyle w:val="3"/>
        <w:spacing w:before="0" w:beforeAutospacing="0" w:after="0" w:afterAutospacing="0" w:line="240" w:lineRule="atLeast"/>
        <w:rPr>
          <w:b w:val="0"/>
          <w:sz w:val="24"/>
          <w:szCs w:val="24"/>
        </w:rPr>
      </w:pPr>
      <w:r w:rsidRPr="009A03FC">
        <w:rPr>
          <w:b w:val="0"/>
          <w:sz w:val="24"/>
          <w:szCs w:val="24"/>
        </w:rPr>
        <w:t>3) жителей Киевской Руси перейти в христианство</w:t>
      </w:r>
    </w:p>
    <w:p w:rsidR="0057117B" w:rsidRPr="009A03FC" w:rsidRDefault="0057117B" w:rsidP="0057117B">
      <w:pPr>
        <w:spacing w:after="0" w:line="240" w:lineRule="atLeast"/>
        <w:ind w:left="-180"/>
        <w:rPr>
          <w:rFonts w:ascii="Times New Roman" w:eastAsia="Times New Roman" w:hAnsi="Times New Roman" w:cs="Times New Roman"/>
          <w:sz w:val="24"/>
          <w:szCs w:val="24"/>
        </w:rPr>
      </w:pPr>
      <w:r w:rsidRPr="009A03FC">
        <w:rPr>
          <w:rFonts w:ascii="Times New Roman" w:hAnsi="Times New Roman" w:cs="Times New Roman"/>
          <w:sz w:val="24"/>
          <w:szCs w:val="24"/>
        </w:rPr>
        <w:t xml:space="preserve">  4) </w:t>
      </w:r>
      <w:r w:rsidRPr="009A03FC">
        <w:rPr>
          <w:rFonts w:ascii="Times New Roman" w:eastAsia="Times New Roman" w:hAnsi="Times New Roman" w:cs="Times New Roman"/>
          <w:sz w:val="24"/>
          <w:szCs w:val="24"/>
        </w:rPr>
        <w:t>киевских князей упрочить государство и свою власть</w:t>
      </w:r>
    </w:p>
    <w:p w:rsidR="0057117B" w:rsidRPr="009A03FC" w:rsidRDefault="0057117B" w:rsidP="0057117B">
      <w:pPr>
        <w:spacing w:after="0" w:line="240" w:lineRule="atLeast"/>
        <w:rPr>
          <w:rFonts w:ascii="Times New Roman" w:eastAsia="Times New Roman" w:hAnsi="Times New Roman" w:cs="Times New Roman"/>
          <w:color w:val="323749"/>
          <w:sz w:val="24"/>
          <w:szCs w:val="24"/>
        </w:rPr>
      </w:pPr>
    </w:p>
    <w:p w:rsidR="0057117B" w:rsidRPr="009A03FC" w:rsidRDefault="0057117B" w:rsidP="0057117B">
      <w:pPr>
        <w:spacing w:after="0" w:line="240" w:lineRule="atLeast"/>
        <w:rPr>
          <w:rFonts w:ascii="Times New Roman" w:eastAsia="Times New Roman" w:hAnsi="Times New Roman" w:cs="Times New Roman"/>
          <w:b/>
          <w:sz w:val="24"/>
          <w:szCs w:val="24"/>
        </w:rPr>
      </w:pPr>
      <w:r w:rsidRPr="009A03FC">
        <w:rPr>
          <w:rFonts w:ascii="Times New Roman" w:eastAsia="Times New Roman" w:hAnsi="Times New Roman" w:cs="Times New Roman"/>
          <w:b/>
          <w:color w:val="323749"/>
          <w:sz w:val="24"/>
          <w:szCs w:val="24"/>
        </w:rPr>
        <w:t xml:space="preserve">4) </w:t>
      </w:r>
      <w:r w:rsidRPr="009A03FC">
        <w:rPr>
          <w:rFonts w:ascii="Times New Roman" w:hAnsi="Times New Roman" w:cs="Times New Roman"/>
          <w:b/>
          <w:color w:val="323749"/>
          <w:sz w:val="24"/>
          <w:szCs w:val="24"/>
        </w:rPr>
        <w:t>Принятие христианства: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1) замедлило развитие культуры</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привело к созданию Древнерусского государства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 укрепило международное положение Руси</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 привело к полному исчезновению язычества</w:t>
      </w:r>
    </w:p>
    <w:p w:rsidR="0057117B" w:rsidRPr="009A03FC" w:rsidRDefault="0057117B" w:rsidP="0057117B">
      <w:pPr>
        <w:shd w:val="clear" w:color="auto" w:fill="FFFFFF"/>
        <w:spacing w:after="75" w:line="240" w:lineRule="auto"/>
        <w:rPr>
          <w:rFonts w:ascii="Times New Roman" w:eastAsia="Times New Roman" w:hAnsi="Times New Roman" w:cs="Times New Roman"/>
          <w:color w:val="323749"/>
          <w:sz w:val="24"/>
          <w:szCs w:val="24"/>
        </w:rPr>
      </w:pPr>
    </w:p>
    <w:p w:rsidR="0057117B" w:rsidRPr="009A03FC" w:rsidRDefault="0057117B" w:rsidP="0057117B">
      <w:pPr>
        <w:shd w:val="clear" w:color="auto" w:fill="FFFFFF"/>
        <w:spacing w:after="0" w:line="240" w:lineRule="atLeast"/>
        <w:rPr>
          <w:rFonts w:ascii="Times New Roman" w:eastAsia="Times New Roman" w:hAnsi="Times New Roman" w:cs="Times New Roman"/>
          <w:b/>
          <w:color w:val="323749"/>
          <w:sz w:val="24"/>
          <w:szCs w:val="24"/>
        </w:rPr>
      </w:pPr>
      <w:r w:rsidRPr="009A03FC">
        <w:rPr>
          <w:rFonts w:ascii="Times New Roman" w:hAnsi="Times New Roman" w:cs="Times New Roman"/>
          <w:b/>
          <w:color w:val="323749"/>
          <w:sz w:val="24"/>
          <w:szCs w:val="24"/>
        </w:rPr>
        <w:t xml:space="preserve">5) Деятельность князя Владимира была направлена </w:t>
      </w:r>
      <w:proofErr w:type="gramStart"/>
      <w:r w:rsidRPr="009A03FC">
        <w:rPr>
          <w:rFonts w:ascii="Times New Roman" w:hAnsi="Times New Roman" w:cs="Times New Roman"/>
          <w:b/>
          <w:color w:val="323749"/>
          <w:sz w:val="24"/>
          <w:szCs w:val="24"/>
        </w:rPr>
        <w:t>на</w:t>
      </w:r>
      <w:proofErr w:type="gramEnd"/>
      <w:r w:rsidRPr="009A03FC">
        <w:rPr>
          <w:rFonts w:ascii="Times New Roman" w:hAnsi="Times New Roman" w:cs="Times New Roman"/>
          <w:b/>
          <w:color w:val="323749"/>
          <w:sz w:val="24"/>
          <w:szCs w:val="24"/>
        </w:rPr>
        <w:t>:</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1) установление определенных норм сбора дани</w:t>
      </w:r>
    </w:p>
    <w:p w:rsidR="0057117B" w:rsidRPr="009A03FC" w:rsidRDefault="0057117B" w:rsidP="008749D7">
      <w:pPr>
        <w:shd w:val="clear" w:color="auto" w:fill="FFFFFF" w:themeFill="background1"/>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ведение походов против Тюркского каганата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 строительство городов Новгорода и Киева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 строительство оборонительных рубежей на южных границах государства</w:t>
      </w:r>
    </w:p>
    <w:p w:rsidR="0057117B" w:rsidRPr="009A03FC" w:rsidRDefault="0057117B" w:rsidP="0057117B">
      <w:pPr>
        <w:shd w:val="clear" w:color="auto" w:fill="FFFFFF"/>
        <w:spacing w:after="0" w:line="240" w:lineRule="atLeast"/>
        <w:rPr>
          <w:rFonts w:ascii="Times New Roman" w:eastAsia="Times New Roman" w:hAnsi="Times New Roman" w:cs="Times New Roman"/>
          <w:b/>
          <w:color w:val="323749"/>
          <w:sz w:val="24"/>
          <w:szCs w:val="24"/>
        </w:rPr>
      </w:pPr>
    </w:p>
    <w:p w:rsidR="0057117B" w:rsidRPr="009A03FC" w:rsidRDefault="0057117B" w:rsidP="0057117B">
      <w:pPr>
        <w:shd w:val="clear" w:color="auto" w:fill="FFFFFF"/>
        <w:spacing w:after="0" w:line="240" w:lineRule="atLeast"/>
        <w:rPr>
          <w:rFonts w:ascii="Times New Roman" w:eastAsia="Times New Roman" w:hAnsi="Times New Roman" w:cs="Times New Roman"/>
          <w:b/>
          <w:color w:val="323749"/>
          <w:sz w:val="24"/>
          <w:szCs w:val="24"/>
        </w:rPr>
      </w:pPr>
      <w:r w:rsidRPr="009A03FC">
        <w:rPr>
          <w:rFonts w:ascii="Times New Roman" w:hAnsi="Times New Roman" w:cs="Times New Roman"/>
          <w:b/>
          <w:sz w:val="24"/>
          <w:szCs w:val="24"/>
        </w:rPr>
        <w:t xml:space="preserve">6) </w:t>
      </w:r>
      <w:r w:rsidRPr="009A03FC">
        <w:rPr>
          <w:rFonts w:ascii="Times New Roman" w:hAnsi="Times New Roman" w:cs="Times New Roman"/>
          <w:b/>
          <w:color w:val="323749"/>
          <w:sz w:val="24"/>
          <w:szCs w:val="24"/>
        </w:rPr>
        <w:t xml:space="preserve">С </w:t>
      </w:r>
      <w:proofErr w:type="gramStart"/>
      <w:r w:rsidRPr="009A03FC">
        <w:rPr>
          <w:rFonts w:ascii="Times New Roman" w:hAnsi="Times New Roman" w:cs="Times New Roman"/>
          <w:b/>
          <w:color w:val="323749"/>
          <w:sz w:val="24"/>
          <w:szCs w:val="24"/>
        </w:rPr>
        <w:t>именем</w:t>
      </w:r>
      <w:proofErr w:type="gramEnd"/>
      <w:r w:rsidRPr="009A03FC">
        <w:rPr>
          <w:rFonts w:ascii="Times New Roman" w:hAnsi="Times New Roman" w:cs="Times New Roman"/>
          <w:b/>
          <w:color w:val="323749"/>
          <w:sz w:val="24"/>
          <w:szCs w:val="24"/>
        </w:rPr>
        <w:t xml:space="preserve"> какого князя связаны события 980 и 988 гг.?</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1) Владимира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Олега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 Игоря</w:t>
      </w:r>
    </w:p>
    <w:p w:rsidR="0057117B" w:rsidRPr="009A03FC" w:rsidRDefault="0057117B" w:rsidP="0057117B">
      <w:pPr>
        <w:shd w:val="clear" w:color="auto" w:fill="FFFFFF"/>
        <w:spacing w:after="75" w:line="240" w:lineRule="auto"/>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 Святослава</w:t>
      </w:r>
    </w:p>
    <w:p w:rsidR="0057117B" w:rsidRPr="009A03FC" w:rsidRDefault="0057117B" w:rsidP="0057117B">
      <w:pPr>
        <w:shd w:val="clear" w:color="auto" w:fill="FFFFFF"/>
        <w:spacing w:after="75" w:line="240" w:lineRule="auto"/>
        <w:rPr>
          <w:rFonts w:ascii="Times New Roman" w:eastAsia="Times New Roman" w:hAnsi="Times New Roman" w:cs="Times New Roman"/>
          <w:color w:val="323749"/>
          <w:sz w:val="24"/>
          <w:szCs w:val="24"/>
        </w:rPr>
      </w:pPr>
    </w:p>
    <w:p w:rsidR="0057117B" w:rsidRPr="009A03FC" w:rsidRDefault="0057117B" w:rsidP="0057117B">
      <w:pPr>
        <w:shd w:val="clear" w:color="auto" w:fill="FFFFFF"/>
        <w:spacing w:after="0" w:line="240" w:lineRule="atLeast"/>
        <w:rPr>
          <w:rFonts w:ascii="Times New Roman" w:eastAsia="Times New Roman" w:hAnsi="Times New Roman" w:cs="Times New Roman"/>
          <w:b/>
          <w:color w:val="323749"/>
          <w:sz w:val="24"/>
          <w:szCs w:val="24"/>
        </w:rPr>
      </w:pPr>
      <w:r w:rsidRPr="009A03FC">
        <w:rPr>
          <w:rFonts w:ascii="Times New Roman" w:hAnsi="Times New Roman" w:cs="Times New Roman"/>
          <w:b/>
          <w:sz w:val="24"/>
          <w:szCs w:val="24"/>
        </w:rPr>
        <w:t xml:space="preserve">7) </w:t>
      </w:r>
      <w:r w:rsidRPr="009A03FC">
        <w:rPr>
          <w:rFonts w:ascii="Times New Roman" w:hAnsi="Times New Roman" w:cs="Times New Roman"/>
          <w:b/>
          <w:color w:val="323749"/>
          <w:sz w:val="24"/>
          <w:szCs w:val="24"/>
        </w:rPr>
        <w:t>Какая река была местом крещения киевлян?</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1) Днепр</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Волхов</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 Волга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 Москва</w:t>
      </w:r>
    </w:p>
    <w:p w:rsidR="0057117B" w:rsidRPr="009A03FC" w:rsidRDefault="0057117B" w:rsidP="0057117B">
      <w:pPr>
        <w:pStyle w:val="3"/>
        <w:spacing w:before="0" w:beforeAutospacing="0" w:after="0" w:afterAutospacing="0" w:line="240" w:lineRule="atLeast"/>
        <w:rPr>
          <w:color w:val="323749"/>
          <w:sz w:val="24"/>
          <w:szCs w:val="24"/>
        </w:rPr>
      </w:pPr>
    </w:p>
    <w:p w:rsidR="0057117B" w:rsidRPr="009A03FC" w:rsidRDefault="0057117B" w:rsidP="0057117B">
      <w:pPr>
        <w:pStyle w:val="3"/>
        <w:spacing w:before="0" w:beforeAutospacing="0" w:after="0" w:afterAutospacing="0" w:line="240" w:lineRule="atLeast"/>
        <w:rPr>
          <w:sz w:val="24"/>
          <w:szCs w:val="24"/>
        </w:rPr>
      </w:pPr>
      <w:r w:rsidRPr="009A03FC">
        <w:rPr>
          <w:color w:val="323749"/>
          <w:sz w:val="24"/>
          <w:szCs w:val="24"/>
        </w:rPr>
        <w:t xml:space="preserve">8)  </w:t>
      </w:r>
      <w:r w:rsidRPr="009A03FC">
        <w:rPr>
          <w:sz w:val="24"/>
          <w:szCs w:val="24"/>
        </w:rPr>
        <w:t>Причиной принятия христианства на Руси было стремление:</w:t>
      </w:r>
    </w:p>
    <w:p w:rsidR="0057117B" w:rsidRPr="009A03FC" w:rsidRDefault="0057117B" w:rsidP="0057117B">
      <w:pPr>
        <w:pStyle w:val="3"/>
        <w:spacing w:before="0" w:beforeAutospacing="0" w:after="0" w:afterAutospacing="0" w:line="240" w:lineRule="atLeast"/>
        <w:rPr>
          <w:b w:val="0"/>
          <w:sz w:val="24"/>
          <w:szCs w:val="24"/>
        </w:rPr>
      </w:pPr>
      <w:r w:rsidRPr="009A03FC">
        <w:rPr>
          <w:b w:val="0"/>
          <w:sz w:val="24"/>
          <w:szCs w:val="24"/>
        </w:rPr>
        <w:t xml:space="preserve">1)  варяга </w:t>
      </w:r>
      <w:proofErr w:type="spellStart"/>
      <w:r w:rsidRPr="009A03FC">
        <w:rPr>
          <w:b w:val="0"/>
          <w:sz w:val="24"/>
          <w:szCs w:val="24"/>
        </w:rPr>
        <w:t>Рюрика</w:t>
      </w:r>
      <w:proofErr w:type="spellEnd"/>
      <w:r w:rsidRPr="009A03FC">
        <w:rPr>
          <w:b w:val="0"/>
          <w:sz w:val="24"/>
          <w:szCs w:val="24"/>
        </w:rPr>
        <w:t xml:space="preserve"> упрочить свою власть в славянских землях</w:t>
      </w:r>
    </w:p>
    <w:p w:rsidR="0057117B" w:rsidRPr="009A03FC" w:rsidRDefault="0057117B" w:rsidP="0057117B">
      <w:pPr>
        <w:pStyle w:val="3"/>
        <w:spacing w:before="0" w:beforeAutospacing="0" w:after="0" w:afterAutospacing="0" w:line="240" w:lineRule="atLeast"/>
        <w:rPr>
          <w:b w:val="0"/>
          <w:sz w:val="24"/>
          <w:szCs w:val="24"/>
        </w:rPr>
      </w:pPr>
      <w:r w:rsidRPr="009A03FC">
        <w:rPr>
          <w:b w:val="0"/>
          <w:sz w:val="24"/>
          <w:szCs w:val="24"/>
        </w:rPr>
        <w:t>2) князя Святослава установить дружеские отношения со степняками-кочевниками</w:t>
      </w:r>
    </w:p>
    <w:p w:rsidR="0057117B" w:rsidRPr="009A03FC" w:rsidRDefault="0057117B" w:rsidP="0057117B">
      <w:pPr>
        <w:pStyle w:val="3"/>
        <w:spacing w:before="0" w:beforeAutospacing="0" w:after="0" w:afterAutospacing="0" w:line="240" w:lineRule="atLeast"/>
        <w:rPr>
          <w:b w:val="0"/>
          <w:sz w:val="24"/>
          <w:szCs w:val="24"/>
        </w:rPr>
      </w:pPr>
      <w:r w:rsidRPr="009A03FC">
        <w:rPr>
          <w:b w:val="0"/>
          <w:sz w:val="24"/>
          <w:szCs w:val="24"/>
        </w:rPr>
        <w:t>3) князя Владимира сохранить многоженство</w:t>
      </w:r>
    </w:p>
    <w:p w:rsidR="0057117B" w:rsidRPr="009A03FC" w:rsidRDefault="0057117B" w:rsidP="0057117B">
      <w:pPr>
        <w:pStyle w:val="3"/>
        <w:spacing w:before="0" w:beforeAutospacing="0" w:after="0" w:afterAutospacing="0" w:line="240" w:lineRule="atLeast"/>
        <w:rPr>
          <w:b w:val="0"/>
          <w:sz w:val="24"/>
          <w:szCs w:val="24"/>
        </w:rPr>
      </w:pPr>
      <w:r w:rsidRPr="009A03FC">
        <w:rPr>
          <w:b w:val="0"/>
          <w:sz w:val="24"/>
          <w:szCs w:val="24"/>
        </w:rPr>
        <w:t>4) киевских князей укрепить международный авторитет Киевской Руси</w:t>
      </w:r>
    </w:p>
    <w:p w:rsidR="0057117B" w:rsidRPr="009A03FC" w:rsidRDefault="0057117B" w:rsidP="0057117B">
      <w:pPr>
        <w:pStyle w:val="3"/>
        <w:spacing w:before="0" w:beforeAutospacing="0" w:after="0" w:afterAutospacing="0" w:line="240" w:lineRule="atLeast"/>
        <w:rPr>
          <w:sz w:val="24"/>
          <w:szCs w:val="24"/>
        </w:rPr>
      </w:pPr>
    </w:p>
    <w:p w:rsidR="0057117B" w:rsidRPr="009A03FC" w:rsidRDefault="0057117B" w:rsidP="0057117B">
      <w:pPr>
        <w:pStyle w:val="3"/>
        <w:spacing w:before="0" w:beforeAutospacing="0" w:after="0" w:afterAutospacing="0" w:line="240" w:lineRule="atLeast"/>
        <w:rPr>
          <w:color w:val="323749"/>
          <w:sz w:val="24"/>
          <w:szCs w:val="24"/>
        </w:rPr>
      </w:pPr>
      <w:r w:rsidRPr="009A03FC">
        <w:rPr>
          <w:sz w:val="24"/>
          <w:szCs w:val="24"/>
        </w:rPr>
        <w:t xml:space="preserve">9) </w:t>
      </w:r>
      <w:r w:rsidRPr="009A03FC">
        <w:rPr>
          <w:color w:val="323749"/>
          <w:sz w:val="24"/>
          <w:szCs w:val="24"/>
        </w:rPr>
        <w:t>К чему привело принятие христианства на Руси?</w:t>
      </w:r>
    </w:p>
    <w:p w:rsidR="0057117B" w:rsidRPr="009A03FC" w:rsidRDefault="0057117B" w:rsidP="0057117B">
      <w:pPr>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1) к усилению племенной разобщенности</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к усилению позиций западной римской церкви</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 к ослаблению великокняжеской власти</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 к проникновению на Русь письменности и византийской культуры</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p>
    <w:p w:rsidR="0057117B" w:rsidRPr="009A03FC" w:rsidRDefault="0057117B" w:rsidP="0057117B">
      <w:pPr>
        <w:pStyle w:val="3"/>
        <w:spacing w:before="0" w:beforeAutospacing="0" w:after="0" w:afterAutospacing="0" w:line="240" w:lineRule="atLeast"/>
        <w:rPr>
          <w:color w:val="323749"/>
          <w:sz w:val="24"/>
          <w:szCs w:val="24"/>
        </w:rPr>
      </w:pPr>
      <w:r w:rsidRPr="009A03FC">
        <w:rPr>
          <w:color w:val="323749"/>
          <w:sz w:val="24"/>
          <w:szCs w:val="24"/>
        </w:rPr>
        <w:t xml:space="preserve">10) Деятельность князя Владимира была направлена </w:t>
      </w:r>
      <w:proofErr w:type="gramStart"/>
      <w:r w:rsidRPr="009A03FC">
        <w:rPr>
          <w:color w:val="323749"/>
          <w:sz w:val="24"/>
          <w:szCs w:val="24"/>
        </w:rPr>
        <w:t>на</w:t>
      </w:r>
      <w:proofErr w:type="gramEnd"/>
      <w:r w:rsidRPr="009A03FC">
        <w:rPr>
          <w:color w:val="323749"/>
          <w:sz w:val="24"/>
          <w:szCs w:val="24"/>
        </w:rPr>
        <w:t>:</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1) укрепление княжеской власти</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ведение походов против Хазарского каганата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3)запрещение контактов с Византией</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4)уравнивание в правах язычников и христиан</w:t>
      </w:r>
    </w:p>
    <w:p w:rsidR="008C2D6D" w:rsidRPr="009A03FC" w:rsidRDefault="008C2D6D" w:rsidP="008C2D6D">
      <w:pPr>
        <w:pStyle w:val="c59"/>
        <w:spacing w:before="0" w:beforeAutospacing="0" w:after="0" w:afterAutospacing="0"/>
        <w:rPr>
          <w:rStyle w:val="c1"/>
          <w:color w:val="000000"/>
        </w:rPr>
      </w:pPr>
    </w:p>
    <w:p w:rsidR="008C2D6D" w:rsidRPr="009A03FC" w:rsidRDefault="008C2D6D" w:rsidP="008C2D6D">
      <w:pPr>
        <w:pStyle w:val="c59"/>
        <w:spacing w:before="0" w:beforeAutospacing="0" w:after="0" w:afterAutospacing="0"/>
        <w:rPr>
          <w:rStyle w:val="c1"/>
          <w:color w:val="000000"/>
        </w:rPr>
      </w:pPr>
    </w:p>
    <w:p w:rsidR="008C2D6D" w:rsidRPr="009A03FC" w:rsidRDefault="008C2D6D" w:rsidP="008C2D6D">
      <w:pPr>
        <w:pStyle w:val="c59"/>
        <w:spacing w:before="0" w:beforeAutospacing="0" w:after="0" w:afterAutospacing="0"/>
        <w:rPr>
          <w:rStyle w:val="c1"/>
          <w:color w:val="000000"/>
        </w:rPr>
      </w:pPr>
    </w:p>
    <w:p w:rsidR="008C2D6D" w:rsidRPr="009A03FC" w:rsidRDefault="008C2D6D" w:rsidP="008C2D6D">
      <w:pPr>
        <w:pStyle w:val="c59"/>
        <w:spacing w:before="0" w:beforeAutospacing="0" w:after="0" w:afterAutospacing="0"/>
        <w:rPr>
          <w:rStyle w:val="c1"/>
          <w:color w:val="000000"/>
        </w:rPr>
      </w:pPr>
    </w:p>
    <w:p w:rsidR="005F1987" w:rsidRPr="00986CE4" w:rsidRDefault="005F1987" w:rsidP="005F1987">
      <w:pPr>
        <w:jc w:val="both"/>
        <w:rPr>
          <w:rFonts w:ascii="Times New Roman" w:hAnsi="Times New Roman" w:cs="Times New Roman"/>
          <w:sz w:val="24"/>
          <w:szCs w:val="24"/>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Fonts w:ascii="Calibri" w:hAnsi="Calibri" w:cs="Calibri"/>
          <w:sz w:val="22"/>
          <w:szCs w:val="22"/>
        </w:rPr>
      </w:pPr>
    </w:p>
    <w:p w:rsidR="008C2D6D" w:rsidRDefault="008C2D6D" w:rsidP="008C2D6D">
      <w:pPr>
        <w:pStyle w:val="c3"/>
        <w:spacing w:before="0" w:beforeAutospacing="0" w:after="0" w:afterAutospacing="0"/>
        <w:rPr>
          <w:b/>
        </w:rPr>
      </w:pPr>
    </w:p>
    <w:p w:rsidR="008C2D6D" w:rsidRDefault="008C2D6D" w:rsidP="008C2D6D">
      <w:pPr>
        <w:pStyle w:val="c3"/>
        <w:spacing w:before="0" w:beforeAutospacing="0" w:after="0" w:afterAutospacing="0"/>
        <w:rPr>
          <w:rFonts w:ascii="Calibri" w:hAnsi="Calibri" w:cs="Calibri"/>
          <w:color w:val="000000"/>
          <w:sz w:val="22"/>
          <w:szCs w:val="22"/>
        </w:rPr>
      </w:pPr>
      <w:r>
        <w:rPr>
          <w:rStyle w:val="c41"/>
          <w:i/>
          <w:iCs/>
          <w:color w:val="000000"/>
          <w:sz w:val="16"/>
          <w:szCs w:val="16"/>
        </w:rPr>
        <w:t>                                         </w:t>
      </w:r>
    </w:p>
    <w:p w:rsidR="008C2D6D" w:rsidRDefault="008C2D6D"/>
    <w:sectPr w:rsidR="008C2D6D" w:rsidSect="00DE6C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2D6D"/>
    <w:rsid w:val="00033B81"/>
    <w:rsid w:val="004F5E51"/>
    <w:rsid w:val="00503C9D"/>
    <w:rsid w:val="0057117B"/>
    <w:rsid w:val="005F1987"/>
    <w:rsid w:val="006B3D6C"/>
    <w:rsid w:val="007C0636"/>
    <w:rsid w:val="008749D7"/>
    <w:rsid w:val="008C2D6D"/>
    <w:rsid w:val="009A03FC"/>
    <w:rsid w:val="00B57642"/>
    <w:rsid w:val="00C40983"/>
    <w:rsid w:val="00C87F02"/>
    <w:rsid w:val="00D63FD7"/>
    <w:rsid w:val="00DE6C9B"/>
    <w:rsid w:val="00E253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D6D"/>
    <w:rPr>
      <w:rFonts w:eastAsiaTheme="minorEastAsia"/>
      <w:lang w:eastAsia="ru-RU"/>
    </w:rPr>
  </w:style>
  <w:style w:type="paragraph" w:styleId="3">
    <w:name w:val="heading 3"/>
    <w:basedOn w:val="a"/>
    <w:link w:val="30"/>
    <w:uiPriority w:val="9"/>
    <w:qFormat/>
    <w:rsid w:val="005711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2D6D"/>
    <w:rPr>
      <w:color w:val="0000FF" w:themeColor="hyperlink"/>
      <w:u w:val="single"/>
    </w:rPr>
  </w:style>
  <w:style w:type="paragraph" w:customStyle="1" w:styleId="c17">
    <w:name w:val="c17"/>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C2D6D"/>
  </w:style>
  <w:style w:type="character" w:customStyle="1" w:styleId="c7">
    <w:name w:val="c7"/>
    <w:basedOn w:val="a0"/>
    <w:rsid w:val="008C2D6D"/>
  </w:style>
  <w:style w:type="character" w:customStyle="1" w:styleId="c24">
    <w:name w:val="c24"/>
    <w:basedOn w:val="a0"/>
    <w:rsid w:val="008C2D6D"/>
  </w:style>
  <w:style w:type="character" w:customStyle="1" w:styleId="c22">
    <w:name w:val="c22"/>
    <w:basedOn w:val="a0"/>
    <w:rsid w:val="008C2D6D"/>
  </w:style>
  <w:style w:type="character" w:customStyle="1" w:styleId="c10">
    <w:name w:val="c10"/>
    <w:basedOn w:val="a0"/>
    <w:rsid w:val="008C2D6D"/>
  </w:style>
  <w:style w:type="character" w:customStyle="1" w:styleId="c41">
    <w:name w:val="c41"/>
    <w:basedOn w:val="a0"/>
    <w:rsid w:val="008C2D6D"/>
  </w:style>
  <w:style w:type="character" w:customStyle="1" w:styleId="c20">
    <w:name w:val="c20"/>
    <w:basedOn w:val="a0"/>
    <w:rsid w:val="008C2D6D"/>
  </w:style>
  <w:style w:type="character" w:customStyle="1" w:styleId="c5">
    <w:name w:val="c5"/>
    <w:basedOn w:val="a0"/>
    <w:rsid w:val="008C2D6D"/>
  </w:style>
  <w:style w:type="character" w:customStyle="1" w:styleId="30">
    <w:name w:val="Заголовок 3 Знак"/>
    <w:basedOn w:val="a0"/>
    <w:link w:val="3"/>
    <w:uiPriority w:val="9"/>
    <w:rsid w:val="0057117B"/>
    <w:rPr>
      <w:rFonts w:ascii="Times New Roman" w:eastAsia="Times New Roman" w:hAnsi="Times New Roman" w:cs="Times New Roman"/>
      <w:b/>
      <w:bCs/>
      <w:sz w:val="27"/>
      <w:szCs w:val="27"/>
      <w:lang w:eastAsia="ru-RU"/>
    </w:rPr>
  </w:style>
  <w:style w:type="table" w:styleId="a4">
    <w:name w:val="Table Grid"/>
    <w:basedOn w:val="a1"/>
    <w:uiPriority w:val="59"/>
    <w:rsid w:val="00503C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329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3115</Words>
  <Characters>17762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14</cp:revision>
  <dcterms:created xsi:type="dcterms:W3CDTF">2022-12-05T03:21:00Z</dcterms:created>
  <dcterms:modified xsi:type="dcterms:W3CDTF">2022-12-07T03:25:00Z</dcterms:modified>
</cp:coreProperties>
</file>