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AE" w:rsidRPr="00BA60FB" w:rsidRDefault="00CF49AE" w:rsidP="00CF49AE">
      <w:pPr>
        <w:spacing w:after="56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Аннотация к рабочей программе профессионального модуля</w:t>
      </w:r>
    </w:p>
    <w:p w:rsidR="00CF49AE" w:rsidRPr="00BA60FB" w:rsidRDefault="00CF49AE" w:rsidP="00CF49AE">
      <w:pPr>
        <w:spacing w:after="56" w:line="259" w:lineRule="auto"/>
        <w:ind w:left="0" w:right="-91" w:firstLine="567"/>
        <w:jc w:val="center"/>
        <w:rPr>
          <w:sz w:val="28"/>
          <w:szCs w:val="28"/>
          <w:lang w:val="ru-RU"/>
        </w:rPr>
      </w:pPr>
      <w:bookmarkStart w:id="0" w:name="_GoBack"/>
      <w:r w:rsidRPr="00BA60FB">
        <w:rPr>
          <w:b/>
          <w:sz w:val="28"/>
          <w:szCs w:val="28"/>
          <w:lang w:val="ru-RU"/>
        </w:rPr>
        <w:t>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bookmarkEnd w:id="0"/>
    <w:p w:rsidR="00CF49AE" w:rsidRPr="00BA60FB" w:rsidRDefault="00CF49AE" w:rsidP="00CF49AE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1.Область применения программы </w:t>
      </w:r>
    </w:p>
    <w:p w:rsidR="00CF49AE" w:rsidRPr="00BA60FB" w:rsidRDefault="00CF49AE" w:rsidP="00CF49AE">
      <w:pPr>
        <w:spacing w:after="74"/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 xml:space="preserve">Рабочая программа профессионального модуля (далее - программа) – является частью программы подготовки квалифицированных рабочих, служащих в соответствии с ФГОС СПО по профессии 43.01.09Повар, </w:t>
      </w:r>
      <w:proofErr w:type="spellStart"/>
      <w:r w:rsidRPr="00BA60FB">
        <w:rPr>
          <w:sz w:val="28"/>
          <w:szCs w:val="28"/>
          <w:lang w:val="ru-RU"/>
        </w:rPr>
        <w:t>кондитерв</w:t>
      </w:r>
      <w:proofErr w:type="spellEnd"/>
      <w:r w:rsidRPr="00BA60FB">
        <w:rPr>
          <w:sz w:val="28"/>
          <w:szCs w:val="28"/>
          <w:lang w:val="ru-RU"/>
        </w:rPr>
        <w:t xml:space="preserve"> части освоения основного вида профессиональной деятельности (ВПД) Приготовление, оформление и подготовка к реализации холодных и горячих сладких блюд, десертов, напитков разнообразного </w:t>
      </w:r>
      <w:proofErr w:type="spellStart"/>
      <w:r w:rsidRPr="00BA60FB">
        <w:rPr>
          <w:sz w:val="28"/>
          <w:szCs w:val="28"/>
          <w:lang w:val="ru-RU"/>
        </w:rPr>
        <w:t>ассортиментаи</w:t>
      </w:r>
      <w:proofErr w:type="spellEnd"/>
      <w:r w:rsidRPr="00BA60FB">
        <w:rPr>
          <w:sz w:val="28"/>
          <w:szCs w:val="28"/>
          <w:lang w:val="ru-RU"/>
        </w:rPr>
        <w:t xml:space="preserve"> соответствующие ему общие и профессиональные компетенции </w:t>
      </w:r>
      <w:proofErr w:type="gramEnd"/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4.2. Осуществлять приготовление, творческое оформление и подготовку к реализации холодных сладких блюд, десертов разнообразного ассортимента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4.3. Осуществлять приготовление, творческое оформление и подготовку к реализации горячих сладких блюд, десертов разнообразного ассортимента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4.4. Осуществлять приготовление, творческое оформление и подготовку к реализации холодных напитков разнообразного ассортимента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4.5. Осуществлять приготовление, творческое оформление и подготовку к реализации горячих напитков разнообразного ассортимента </w:t>
      </w:r>
    </w:p>
    <w:p w:rsidR="00CF49AE" w:rsidRPr="00BA60FB" w:rsidRDefault="00CF49AE" w:rsidP="00CF49AE">
      <w:pPr>
        <w:numPr>
          <w:ilvl w:val="0"/>
          <w:numId w:val="1"/>
        </w:numPr>
        <w:spacing w:after="0" w:line="321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профессионального модуля в структуре программы подготовки квалифицированных рабочих, служащих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ПМ.04 Приготовление, оформление и подготовка к реализации холодных и горячих сладких блюд, десертов, напитков разнообразного ассортимента входит в профессиональный цикл. </w:t>
      </w:r>
    </w:p>
    <w:p w:rsidR="00CF49AE" w:rsidRPr="00BA60FB" w:rsidRDefault="00CF49AE" w:rsidP="00CF49AE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профессионального модуля – требования к результатам освоения профессионального модуля: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A60FB">
        <w:rPr>
          <w:sz w:val="28"/>
          <w:szCs w:val="28"/>
          <w:lang w:val="ru-RU"/>
        </w:rPr>
        <w:t>обучающийся</w:t>
      </w:r>
      <w:proofErr w:type="gramEnd"/>
      <w:r w:rsidRPr="00BA60FB">
        <w:rPr>
          <w:sz w:val="28"/>
          <w:szCs w:val="28"/>
          <w:lang w:val="ru-RU"/>
        </w:rPr>
        <w:t xml:space="preserve"> в ходе освоения профессионального модуля должен: </w:t>
      </w:r>
    </w:p>
    <w:p w:rsidR="00CF49AE" w:rsidRPr="00A21972" w:rsidRDefault="00CF49AE" w:rsidP="00CF49AE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A21972">
        <w:rPr>
          <w:b/>
          <w:sz w:val="28"/>
          <w:szCs w:val="28"/>
          <w:lang w:val="ru-RU"/>
        </w:rPr>
        <w:t xml:space="preserve">иметь практический опыт: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подготовки,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измерительных приборов;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 </w:t>
      </w:r>
      <w:proofErr w:type="gramEnd"/>
    </w:p>
    <w:p w:rsidR="00CF49AE" w:rsidRPr="00A21972" w:rsidRDefault="00CF49AE" w:rsidP="00CF49AE">
      <w:pPr>
        <w:spacing w:after="35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21972">
        <w:rPr>
          <w:sz w:val="28"/>
          <w:szCs w:val="28"/>
          <w:lang w:val="ru-RU"/>
        </w:rPr>
        <w:t xml:space="preserve">упаковке, складировании неиспользованных продуктов;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п</w:t>
      </w:r>
      <w:r w:rsidRPr="00BA60FB">
        <w:rPr>
          <w:sz w:val="28"/>
          <w:szCs w:val="28"/>
          <w:lang w:val="ru-RU"/>
        </w:rPr>
        <w:t>орционирование</w:t>
      </w:r>
      <w:proofErr w:type="spellEnd"/>
      <w:r w:rsidRPr="00BA60FB">
        <w:rPr>
          <w:sz w:val="28"/>
          <w:szCs w:val="28"/>
          <w:lang w:val="ru-RU"/>
        </w:rPr>
        <w:t xml:space="preserve"> (</w:t>
      </w:r>
      <w:proofErr w:type="gramStart"/>
      <w:r w:rsidRPr="00BA60FB">
        <w:rPr>
          <w:sz w:val="28"/>
          <w:szCs w:val="28"/>
          <w:lang w:val="ru-RU"/>
        </w:rPr>
        <w:t>комплектовании</w:t>
      </w:r>
      <w:proofErr w:type="gramEnd"/>
      <w:r w:rsidRPr="00BA60FB">
        <w:rPr>
          <w:sz w:val="28"/>
          <w:szCs w:val="28"/>
          <w:lang w:val="ru-RU"/>
        </w:rPr>
        <w:t xml:space="preserve">), упаковке на вынос, хранении с учетом требований к безопасности готовой продукции;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ведение</w:t>
      </w:r>
      <w:r w:rsidRPr="00BA60FB">
        <w:rPr>
          <w:sz w:val="28"/>
          <w:szCs w:val="28"/>
          <w:lang w:val="ru-RU"/>
        </w:rPr>
        <w:t xml:space="preserve"> расчетов с потребителями </w:t>
      </w:r>
      <w:r w:rsidRPr="00BA60FB">
        <w:rPr>
          <w:b/>
          <w:sz w:val="28"/>
          <w:szCs w:val="28"/>
          <w:lang w:val="ru-RU"/>
        </w:rPr>
        <w:t xml:space="preserve">уметь: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BA60FB">
        <w:rPr>
          <w:sz w:val="28"/>
          <w:szCs w:val="28"/>
          <w:lang w:val="ru-RU"/>
        </w:rPr>
        <w:t>весоизмерительные</w:t>
      </w:r>
      <w:proofErr w:type="spellEnd"/>
      <w:r w:rsidRPr="00BA60FB">
        <w:rPr>
          <w:sz w:val="28"/>
          <w:szCs w:val="28"/>
          <w:lang w:val="ru-RU"/>
        </w:rPr>
        <w:t xml:space="preserve"> приборы с учетом инструкций и регламентов;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соблюдать правила сочетаемости, взаимозаменяемости продуктов, подготовки и применения пряностей и приправ;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</w:t>
      </w:r>
    </w:p>
    <w:p w:rsidR="00CF49AE" w:rsidRPr="00CF516C" w:rsidRDefault="00CF49AE" w:rsidP="00CF49AE">
      <w:pPr>
        <w:spacing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BA60FB">
        <w:rPr>
          <w:sz w:val="28"/>
          <w:szCs w:val="28"/>
          <w:lang w:val="ru-RU"/>
        </w:rPr>
        <w:t>порционировать</w:t>
      </w:r>
      <w:proofErr w:type="spellEnd"/>
      <w:r w:rsidRPr="00BA60FB">
        <w:rPr>
          <w:sz w:val="28"/>
          <w:szCs w:val="28"/>
          <w:lang w:val="ru-RU"/>
        </w:rPr>
        <w:t xml:space="preserve"> (комплектовать), эстетично упаковывать на вынос, хранить с учетом требований к безопасности готовой продукции </w:t>
      </w:r>
    </w:p>
    <w:p w:rsidR="00CF49AE" w:rsidRPr="00A21972" w:rsidRDefault="00CF49AE" w:rsidP="00CF49AE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A21972">
        <w:rPr>
          <w:b/>
          <w:sz w:val="28"/>
          <w:szCs w:val="28"/>
          <w:lang w:val="ru-RU"/>
        </w:rPr>
        <w:t xml:space="preserve">знать: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требования охраны труда, пожарной безопасности, производственной санитарии и личной гигиены в организациях питания; </w:t>
      </w:r>
    </w:p>
    <w:p w:rsidR="00CF49AE" w:rsidRPr="00BA60FB" w:rsidRDefault="00CF49AE" w:rsidP="00CF49AE">
      <w:pPr>
        <w:spacing w:after="25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</w:r>
      <w:proofErr w:type="spellStart"/>
      <w:r w:rsidRPr="00BA60FB">
        <w:rPr>
          <w:sz w:val="28"/>
          <w:szCs w:val="28"/>
          <w:lang w:val="ru-RU"/>
        </w:rPr>
        <w:t>весоизмерительных</w:t>
      </w:r>
      <w:proofErr w:type="spellEnd"/>
      <w:r w:rsidRPr="00BA60FB">
        <w:rPr>
          <w:sz w:val="28"/>
          <w:szCs w:val="28"/>
          <w:lang w:val="ru-RU"/>
        </w:rPr>
        <w:t xml:space="preserve"> приборов, посуды и правила ухода за ними;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BA60FB">
        <w:rPr>
          <w:sz w:val="28"/>
          <w:szCs w:val="28"/>
          <w:lang w:val="ru-RU"/>
        </w:rPr>
        <w:t xml:space="preserve">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нормы расхода, способы сокращения потерь, сохранения пищевой ценности продуктов при приготовлении и хранении; </w:t>
      </w:r>
    </w:p>
    <w:p w:rsidR="00CF49AE" w:rsidRPr="00BA60FB" w:rsidRDefault="00CF49AE" w:rsidP="00CF49AE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 </w:t>
      </w:r>
    </w:p>
    <w:p w:rsidR="00CF49AE" w:rsidRPr="00BA60FB" w:rsidRDefault="00CF49AE" w:rsidP="00CF49AE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</w:rPr>
      </w:pPr>
      <w:proofErr w:type="spellStart"/>
      <w:r w:rsidRPr="00BA60FB">
        <w:rPr>
          <w:b/>
          <w:sz w:val="28"/>
          <w:szCs w:val="28"/>
        </w:rPr>
        <w:t>Краткое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содержание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профессионального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модуля</w:t>
      </w:r>
      <w:proofErr w:type="spellEnd"/>
      <w:r w:rsidRPr="00BA60FB">
        <w:rPr>
          <w:b/>
          <w:sz w:val="28"/>
          <w:szCs w:val="28"/>
        </w:rPr>
        <w:t xml:space="preserve">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ПМ.04 Приготовление, оформление и подготовка к реализации холодных и горячих сладких блюд, десертов, напитков разнообразного ассортимента состоит </w:t>
      </w:r>
      <w:proofErr w:type="gramStart"/>
      <w:r w:rsidRPr="00BA60FB">
        <w:rPr>
          <w:sz w:val="28"/>
          <w:szCs w:val="28"/>
          <w:lang w:val="ru-RU"/>
        </w:rPr>
        <w:t>из</w:t>
      </w:r>
      <w:proofErr w:type="gramEnd"/>
      <w:r w:rsidRPr="00BA60FB">
        <w:rPr>
          <w:sz w:val="28"/>
          <w:szCs w:val="28"/>
          <w:lang w:val="ru-RU"/>
        </w:rPr>
        <w:t xml:space="preserve"> следующих МДК: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МДК 04.01 Организация приготовления, подготовки к реализации горячих и холодных сладких блюд, десертов, напитков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МДК 04.02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Процессы приготовления, подготовки к реализации горячих и холодных сладких блюд, десертов, напитков </w:t>
      </w:r>
    </w:p>
    <w:p w:rsidR="00CF49AE" w:rsidRPr="00A21972" w:rsidRDefault="00CF49AE" w:rsidP="00CF49AE">
      <w:pPr>
        <w:spacing w:after="59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A21972">
        <w:rPr>
          <w:sz w:val="28"/>
          <w:szCs w:val="28"/>
          <w:lang w:val="ru-RU"/>
        </w:rPr>
        <w:t xml:space="preserve">Содержание МДК 04.01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i/>
          <w:sz w:val="28"/>
          <w:szCs w:val="28"/>
          <w:lang w:val="ru-RU"/>
        </w:rPr>
        <w:t xml:space="preserve">Раздел модуля 1. </w:t>
      </w:r>
      <w:r w:rsidRPr="00BA60FB">
        <w:rPr>
          <w:sz w:val="28"/>
          <w:szCs w:val="28"/>
          <w:lang w:val="ru-RU"/>
        </w:rPr>
        <w:t xml:space="preserve">Организация процессов приготовления и подготовки к реализации холодных и горячих десертов, напитков сложного ассортимента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1.1.Характеристика процессов приготовления, подготовки к реализации и хранению холодных и горячих десертов, напитков </w:t>
      </w:r>
    </w:p>
    <w:p w:rsidR="00CF49AE" w:rsidRPr="00A21972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1.2. Организация и техническое оснащение работ по приготовлению, хранению, подготовке к реализации холодных и горячих десертов, напитков </w:t>
      </w:r>
      <w:r w:rsidRPr="00A21972">
        <w:rPr>
          <w:sz w:val="28"/>
          <w:szCs w:val="28"/>
          <w:lang w:val="ru-RU"/>
        </w:rPr>
        <w:t xml:space="preserve">Содержание МДК 04.02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Раздел модуля 2. Приготовление и подготовка к реализации холодных и горячих сладких блюд, десертов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2.1. Приготовление, подготовка к реализации холодных сладких блюд, десертов разнообразного ассортимента </w:t>
      </w:r>
    </w:p>
    <w:p w:rsidR="00CF49AE" w:rsidRPr="00BA60FB" w:rsidRDefault="00CF49AE" w:rsidP="00CF49AE">
      <w:pPr>
        <w:spacing w:after="59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2.2. Приготовление, подготовка к реализации горячих сладких блюд, десертов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Раздел модуля 3. Приготовление и подготовка к реализации холодных и горячих напитков разнообразного ассортимента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lastRenderedPageBreak/>
        <w:t>Тема 3.1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Приготовление, подготовка к реализации холодных напитков сложного ассортимента </w:t>
      </w:r>
    </w:p>
    <w:p w:rsidR="00CF49AE" w:rsidRPr="00BA60FB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Тема 3.2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Приготовление, подготовка к реализации горячих напитков сложного ассортимента </w:t>
      </w:r>
    </w:p>
    <w:p w:rsidR="00CF49AE" w:rsidRPr="0044385E" w:rsidRDefault="00CF49AE" w:rsidP="00CF49AE">
      <w:pPr>
        <w:spacing w:after="56" w:line="259" w:lineRule="auto"/>
        <w:ind w:left="0" w:right="-91" w:firstLine="567"/>
        <w:rPr>
          <w:color w:val="FF0000"/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5</w:t>
      </w:r>
      <w:r w:rsidRPr="00B9634E">
        <w:rPr>
          <w:b/>
          <w:color w:val="FF0000"/>
          <w:sz w:val="28"/>
          <w:szCs w:val="28"/>
          <w:lang w:val="ru-RU"/>
        </w:rPr>
        <w:t>.</w:t>
      </w:r>
      <w:r w:rsidRPr="00B9634E">
        <w:rPr>
          <w:rFonts w:eastAsia="Arial"/>
          <w:b/>
          <w:color w:val="FF0000"/>
          <w:sz w:val="28"/>
          <w:szCs w:val="28"/>
          <w:lang w:val="ru-RU"/>
        </w:rPr>
        <w:t xml:space="preserve"> </w:t>
      </w:r>
      <w:r w:rsidRPr="0044385E">
        <w:rPr>
          <w:b/>
          <w:color w:val="auto"/>
          <w:sz w:val="28"/>
          <w:szCs w:val="28"/>
          <w:lang w:val="ru-RU"/>
        </w:rPr>
        <w:t>Количество часов на освоение программы профессионального модуля</w:t>
      </w:r>
      <w:r>
        <w:rPr>
          <w:b/>
          <w:color w:val="auto"/>
          <w:sz w:val="28"/>
          <w:szCs w:val="28"/>
          <w:lang w:val="ru-RU"/>
        </w:rPr>
        <w:t xml:space="preserve"> ПМ</w:t>
      </w:r>
      <w:r w:rsidRPr="0044385E">
        <w:rPr>
          <w:b/>
          <w:color w:val="auto"/>
          <w:sz w:val="28"/>
          <w:szCs w:val="28"/>
          <w:lang w:val="ru-RU"/>
        </w:rPr>
        <w:t>04</w:t>
      </w:r>
      <w:r>
        <w:rPr>
          <w:b/>
          <w:color w:val="auto"/>
          <w:sz w:val="28"/>
          <w:szCs w:val="28"/>
          <w:lang w:val="ru-RU"/>
        </w:rPr>
        <w:t>.</w:t>
      </w:r>
      <w:r w:rsidRPr="00B9634E">
        <w:rPr>
          <w:b/>
          <w:color w:val="FF0000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Всего – 510 часов, в том числе:</w:t>
      </w:r>
      <w:r w:rsidRPr="00520FC7">
        <w:rPr>
          <w:color w:val="auto"/>
          <w:sz w:val="28"/>
          <w:szCs w:val="28"/>
          <w:lang w:val="ru-RU"/>
        </w:rPr>
        <w:t xml:space="preserve">  во взаимодействие с преподавателем</w:t>
      </w:r>
      <w:r>
        <w:rPr>
          <w:color w:val="auto"/>
          <w:sz w:val="28"/>
          <w:szCs w:val="28"/>
          <w:lang w:val="ru-RU"/>
        </w:rPr>
        <w:t>:</w:t>
      </w:r>
      <w:r w:rsidRPr="00520FC7">
        <w:rPr>
          <w:color w:val="auto"/>
          <w:sz w:val="28"/>
          <w:szCs w:val="28"/>
          <w:lang w:val="ru-RU"/>
        </w:rPr>
        <w:t xml:space="preserve"> теоретическое обучение  </w:t>
      </w:r>
      <w:r>
        <w:rPr>
          <w:color w:val="auto"/>
          <w:sz w:val="28"/>
          <w:szCs w:val="28"/>
          <w:lang w:val="ru-RU"/>
        </w:rPr>
        <w:t xml:space="preserve">258 часов, </w:t>
      </w:r>
      <w:r w:rsidRPr="00520FC7">
        <w:rPr>
          <w:color w:val="auto"/>
          <w:sz w:val="28"/>
          <w:szCs w:val="28"/>
          <w:lang w:val="ru-RU"/>
        </w:rPr>
        <w:t xml:space="preserve">в том числе </w:t>
      </w:r>
      <w:r>
        <w:rPr>
          <w:color w:val="auto"/>
          <w:sz w:val="28"/>
          <w:szCs w:val="28"/>
          <w:lang w:val="ru-RU"/>
        </w:rPr>
        <w:t xml:space="preserve"> </w:t>
      </w:r>
      <w:r w:rsidRPr="00520FC7">
        <w:rPr>
          <w:color w:val="auto"/>
          <w:sz w:val="28"/>
          <w:szCs w:val="28"/>
          <w:lang w:val="ru-RU"/>
        </w:rPr>
        <w:t>ЛПЗ</w:t>
      </w:r>
      <w:r>
        <w:rPr>
          <w:color w:val="auto"/>
          <w:sz w:val="28"/>
          <w:szCs w:val="28"/>
          <w:lang w:val="ru-RU"/>
        </w:rPr>
        <w:t>-96часов,  самостоятельная работа - 12часов.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Учебная практика </w:t>
      </w:r>
      <w:r w:rsidRPr="006227BE">
        <w:rPr>
          <w:color w:val="auto"/>
          <w:sz w:val="28"/>
          <w:szCs w:val="28"/>
          <w:lang w:val="ru-RU"/>
        </w:rPr>
        <w:t xml:space="preserve">- </w:t>
      </w:r>
      <w:r>
        <w:rPr>
          <w:color w:val="auto"/>
          <w:sz w:val="28"/>
          <w:szCs w:val="28"/>
          <w:lang w:val="ru-RU"/>
        </w:rPr>
        <w:t>108</w:t>
      </w:r>
      <w:r w:rsidRPr="006227BE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часов</w:t>
      </w:r>
      <w:r w:rsidRPr="006227BE">
        <w:rPr>
          <w:color w:val="auto"/>
          <w:sz w:val="28"/>
          <w:szCs w:val="28"/>
          <w:lang w:val="ru-RU"/>
        </w:rPr>
        <w:t xml:space="preserve">; </w:t>
      </w:r>
      <w:r>
        <w:rPr>
          <w:color w:val="auto"/>
          <w:sz w:val="28"/>
          <w:szCs w:val="28"/>
          <w:lang w:val="ru-RU"/>
        </w:rPr>
        <w:t xml:space="preserve">Производственная </w:t>
      </w:r>
      <w:r w:rsidRPr="006227BE">
        <w:rPr>
          <w:color w:val="auto"/>
          <w:sz w:val="28"/>
          <w:szCs w:val="28"/>
          <w:lang w:val="ru-RU"/>
        </w:rPr>
        <w:t xml:space="preserve"> пр</w:t>
      </w:r>
      <w:r>
        <w:rPr>
          <w:color w:val="auto"/>
          <w:sz w:val="28"/>
          <w:szCs w:val="28"/>
          <w:lang w:val="ru-RU"/>
        </w:rPr>
        <w:t>актика – 108 часов</w:t>
      </w:r>
      <w:r w:rsidRPr="006227BE">
        <w:rPr>
          <w:color w:val="auto"/>
          <w:sz w:val="28"/>
          <w:szCs w:val="28"/>
          <w:lang w:val="ru-RU"/>
        </w:rPr>
        <w:t xml:space="preserve">. </w:t>
      </w:r>
      <w:r>
        <w:rPr>
          <w:color w:val="auto"/>
          <w:sz w:val="28"/>
          <w:szCs w:val="28"/>
          <w:lang w:val="ru-RU"/>
        </w:rPr>
        <w:t xml:space="preserve"> </w:t>
      </w:r>
    </w:p>
    <w:p w:rsidR="00CF49AE" w:rsidRDefault="00CF49AE" w:rsidP="00CF49AE">
      <w:pPr>
        <w:ind w:left="0" w:right="-91" w:firstLine="567"/>
        <w:rPr>
          <w:sz w:val="28"/>
          <w:szCs w:val="28"/>
          <w:lang w:val="ru-RU"/>
        </w:rPr>
      </w:pPr>
      <w:r w:rsidRPr="002227CE">
        <w:rPr>
          <w:sz w:val="28"/>
          <w:szCs w:val="28"/>
          <w:lang w:val="ru-RU"/>
        </w:rPr>
        <w:t xml:space="preserve">Форма промежуточной аттестации </w:t>
      </w:r>
      <w:proofErr w:type="gramStart"/>
      <w:r w:rsidRPr="002227CE">
        <w:rPr>
          <w:sz w:val="28"/>
          <w:szCs w:val="28"/>
          <w:lang w:val="ru-RU"/>
        </w:rPr>
        <w:t>обучающихся</w:t>
      </w:r>
      <w:proofErr w:type="gramEnd"/>
      <w:r w:rsidRPr="002227CE">
        <w:rPr>
          <w:sz w:val="28"/>
          <w:szCs w:val="28"/>
          <w:lang w:val="ru-RU"/>
        </w:rPr>
        <w:t xml:space="preserve"> по профессиональному модулю – квалификационный экзамен. </w:t>
      </w:r>
    </w:p>
    <w:p w:rsidR="008B27B4" w:rsidRPr="00CF49AE" w:rsidRDefault="00CF49AE">
      <w:pPr>
        <w:rPr>
          <w:lang w:val="ru-RU"/>
        </w:rPr>
      </w:pPr>
    </w:p>
    <w:sectPr w:rsidR="008B27B4" w:rsidRPr="00CF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92E94"/>
    <w:multiLevelType w:val="hybridMultilevel"/>
    <w:tmpl w:val="475CE0F4"/>
    <w:lvl w:ilvl="0" w:tplc="7E3A0840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C4B0C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4CA4C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08892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668CE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E6392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39D8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EF90C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053E8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AE"/>
    <w:rsid w:val="00CF49AE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AE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AE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2022-12-08T02:54:00Z</dcterms:created>
  <dcterms:modified xsi:type="dcterms:W3CDTF">2022-12-08T02:54:00Z</dcterms:modified>
</cp:coreProperties>
</file>