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294" w:rsidRPr="007E16A6" w:rsidRDefault="00290294" w:rsidP="0029029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 xml:space="preserve">Аннотация рабочей программы общеобразовательной учебной дисциплины </w:t>
      </w:r>
      <w:bookmarkStart w:id="0" w:name="_GoBack"/>
      <w:r w:rsidRPr="007E16A6">
        <w:rPr>
          <w:rFonts w:ascii="Times New Roman" w:eastAsia="Calibri" w:hAnsi="Times New Roman" w:cs="Times New Roman"/>
          <w:b/>
          <w:sz w:val="26"/>
          <w:szCs w:val="26"/>
        </w:rPr>
        <w:t>О</w:t>
      </w:r>
      <w:r>
        <w:rPr>
          <w:rFonts w:ascii="Times New Roman" w:eastAsia="Calibri" w:hAnsi="Times New Roman" w:cs="Times New Roman"/>
          <w:b/>
          <w:sz w:val="26"/>
          <w:szCs w:val="26"/>
        </w:rPr>
        <w:t>УД</w:t>
      </w:r>
      <w:r w:rsidRPr="007E16A6">
        <w:rPr>
          <w:rFonts w:ascii="Times New Roman" w:eastAsia="Calibri" w:hAnsi="Times New Roman" w:cs="Times New Roman"/>
          <w:b/>
          <w:sz w:val="26"/>
          <w:szCs w:val="26"/>
        </w:rPr>
        <w:t>.0</w:t>
      </w:r>
      <w:r>
        <w:rPr>
          <w:rFonts w:ascii="Times New Roman" w:eastAsia="Calibri" w:hAnsi="Times New Roman" w:cs="Times New Roman"/>
          <w:b/>
          <w:sz w:val="26"/>
          <w:szCs w:val="26"/>
        </w:rPr>
        <w:t>5</w:t>
      </w:r>
      <w:r w:rsidRPr="007E16A6">
        <w:rPr>
          <w:rFonts w:ascii="Times New Roman" w:eastAsia="Calibri" w:hAnsi="Times New Roman" w:cs="Times New Roman"/>
          <w:b/>
          <w:sz w:val="26"/>
          <w:szCs w:val="26"/>
        </w:rPr>
        <w:t xml:space="preserve"> «История»</w:t>
      </w:r>
      <w:bookmarkEnd w:id="0"/>
    </w:p>
    <w:p w:rsidR="00290294" w:rsidRPr="007E16A6" w:rsidRDefault="00290294" w:rsidP="0029029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>Область применения программы:</w:t>
      </w:r>
    </w:p>
    <w:p w:rsidR="00290294" w:rsidRPr="007E16A6" w:rsidRDefault="00290294" w:rsidP="0029029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Программа общеобразовательной учебной дисциплины «История» предназначена для изучения при реализации ООП СПО: ППКРС по профессии </w:t>
      </w:r>
      <w:r>
        <w:rPr>
          <w:rFonts w:ascii="Times New Roman" w:eastAsia="Calibri" w:hAnsi="Times New Roman" w:cs="Times New Roman"/>
          <w:sz w:val="26"/>
          <w:szCs w:val="26"/>
        </w:rPr>
        <w:t xml:space="preserve">08.01.10.Мастер </w:t>
      </w:r>
      <w:r w:rsidRPr="00B41D4C">
        <w:rPr>
          <w:rFonts w:ascii="Times New Roman" w:eastAsia="Calibri" w:hAnsi="Times New Roman" w:cs="Times New Roman"/>
          <w:sz w:val="26"/>
          <w:szCs w:val="26"/>
        </w:rPr>
        <w:t>жилищно-коммунального хозяйства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 базовой подготовки технического профиля с получением среднего общего образования при очной форме получения образования.</w:t>
      </w:r>
    </w:p>
    <w:p w:rsidR="00290294" w:rsidRPr="007E16A6" w:rsidRDefault="00290294" w:rsidP="0029029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 xml:space="preserve">Место общеобразовательной учебной дисциплины в структуре ОПОП СПО: </w:t>
      </w:r>
    </w:p>
    <w:p w:rsidR="00290294" w:rsidRPr="007E16A6" w:rsidRDefault="00290294" w:rsidP="0029029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Calibri" w:hAnsi="Times New Roman" w:cs="Times New Roman"/>
          <w:sz w:val="26"/>
          <w:szCs w:val="26"/>
        </w:rPr>
        <w:t>Общеобразовательная учебная дисциплина «История» является составной частью общеобразовательного цикла из числа общих учебных дисциплин обязательной предметной области «Общественные науки» ФГОС среднего общего образования при реализации ООП СПО: ППКРС и изучается как базовая общеобразовательная дисциплина технического профиля.</w:t>
      </w:r>
    </w:p>
    <w:p w:rsidR="00290294" w:rsidRPr="007E16A6" w:rsidRDefault="00290294" w:rsidP="0029029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>Цели и задачи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E16A6">
        <w:rPr>
          <w:rFonts w:ascii="Times New Roman" w:eastAsia="Calibri" w:hAnsi="Times New Roman" w:cs="Times New Roman"/>
          <w:b/>
          <w:sz w:val="26"/>
          <w:szCs w:val="26"/>
        </w:rPr>
        <w:t>общеобразовательной учебной дисциплины «История»:</w:t>
      </w:r>
    </w:p>
    <w:p w:rsidR="00290294" w:rsidRPr="007E16A6" w:rsidRDefault="00290294" w:rsidP="00290294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>формирование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 у молодого поколения исторических ориентиров самоидентификации в современном мире, гражданской идентичности личности;</w:t>
      </w:r>
    </w:p>
    <w:p w:rsidR="00290294" w:rsidRPr="007E16A6" w:rsidRDefault="00290294" w:rsidP="00290294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>формирование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 понимания истории как процесса эволюции общества, цивилизации и истории как науки;</w:t>
      </w:r>
    </w:p>
    <w:p w:rsidR="00290294" w:rsidRPr="007E16A6" w:rsidRDefault="00290294" w:rsidP="00290294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>усвоение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290294" w:rsidRPr="007E16A6" w:rsidRDefault="00290294" w:rsidP="00290294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>развитие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 способности у </w:t>
      </w:r>
      <w:proofErr w:type="gramStart"/>
      <w:r w:rsidRPr="007E16A6"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 осмысливать важнейшие исторические события, процессы и явления;</w:t>
      </w:r>
    </w:p>
    <w:p w:rsidR="00290294" w:rsidRPr="007E16A6" w:rsidRDefault="00290294" w:rsidP="00290294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>формирование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290294" w:rsidRPr="007E16A6" w:rsidRDefault="00290294" w:rsidP="00290294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>воспитание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290294" w:rsidRPr="007E16A6" w:rsidRDefault="00290294" w:rsidP="0029029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>Количество часов на освоение программы общеобразовательной учебной дисциплины «История»</w:t>
      </w:r>
    </w:p>
    <w:p w:rsidR="00290294" w:rsidRPr="000D376C" w:rsidRDefault="00290294" w:rsidP="0029029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Максимальная учебная нагрузка обучающегося – </w:t>
      </w:r>
      <w:r>
        <w:rPr>
          <w:rFonts w:ascii="Times New Roman" w:eastAsia="Calibri" w:hAnsi="Times New Roman" w:cs="Times New Roman"/>
          <w:sz w:val="26"/>
          <w:szCs w:val="26"/>
        </w:rPr>
        <w:t>146</w:t>
      </w:r>
      <w:r w:rsidRPr="00A4421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часов, в том числе: обязательной аудиторной учебой нагрузки обучающегося – </w:t>
      </w:r>
      <w:r>
        <w:rPr>
          <w:rFonts w:ascii="Times New Roman" w:eastAsia="Calibri" w:hAnsi="Times New Roman" w:cs="Times New Roman"/>
          <w:sz w:val="26"/>
          <w:szCs w:val="26"/>
        </w:rPr>
        <w:t>116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 час</w:t>
      </w:r>
      <w:r>
        <w:rPr>
          <w:rFonts w:ascii="Times New Roman" w:eastAsia="Calibri" w:hAnsi="Times New Roman" w:cs="Times New Roman"/>
          <w:sz w:val="26"/>
          <w:szCs w:val="26"/>
        </w:rPr>
        <w:t>ов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занятия в подгруппах -30 часов.</w:t>
      </w:r>
    </w:p>
    <w:p w:rsidR="008B27B4" w:rsidRDefault="00290294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22A5E"/>
    <w:multiLevelType w:val="hybridMultilevel"/>
    <w:tmpl w:val="228A6F9E"/>
    <w:lvl w:ilvl="0" w:tplc="0000000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294"/>
    <w:rsid w:val="00290294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2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2022-12-09T03:31:00Z</dcterms:created>
  <dcterms:modified xsi:type="dcterms:W3CDTF">2022-12-09T03:31:00Z</dcterms:modified>
</cp:coreProperties>
</file>