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E16A6">
        <w:rPr>
          <w:rFonts w:ascii="Times New Roman" w:eastAsia="Calibri" w:hAnsi="Times New Roman" w:cs="Times New Roman"/>
          <w:b/>
          <w:sz w:val="26"/>
          <w:szCs w:val="26"/>
        </w:rPr>
        <w:t>О</w:t>
      </w:r>
      <w:r>
        <w:rPr>
          <w:rFonts w:ascii="Times New Roman" w:eastAsia="Calibri" w:hAnsi="Times New Roman" w:cs="Times New Roman"/>
          <w:b/>
          <w:sz w:val="26"/>
          <w:szCs w:val="26"/>
        </w:rPr>
        <w:t>УД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>.0</w:t>
      </w: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 «История»</w:t>
      </w:r>
      <w:bookmarkEnd w:id="0"/>
    </w:p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Программа общеобразовательной учебной дисциплины «История» предназначена для изучения при реализации ООП СПО: ППКРС по профессии </w:t>
      </w:r>
      <w:r>
        <w:rPr>
          <w:rFonts w:ascii="Times New Roman" w:eastAsia="Calibri" w:hAnsi="Times New Roman" w:cs="Times New Roman"/>
          <w:sz w:val="26"/>
          <w:szCs w:val="26"/>
        </w:rPr>
        <w:t xml:space="preserve">08.01.10.Мастер </w:t>
      </w:r>
      <w:r w:rsidRPr="00B41D4C">
        <w:rPr>
          <w:rFonts w:ascii="Times New Roman" w:eastAsia="Calibri" w:hAnsi="Times New Roman" w:cs="Times New Roman"/>
          <w:sz w:val="26"/>
          <w:szCs w:val="26"/>
        </w:rPr>
        <w:t>жилищно-коммунального хозяйства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базовой подготовки технического профиля с получением среднего общего образования при очной форме получения образования.</w:t>
      </w:r>
    </w:p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ОПОП СПО: </w:t>
      </w:r>
    </w:p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«История» является составной частью общеобразовательного цикла из числа общих учебных дисциплин обязательной предметной области «Общественные науки»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16A6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«История»:</w:t>
      </w:r>
    </w:p>
    <w:p w:rsidR="00290294" w:rsidRPr="007E16A6" w:rsidRDefault="00290294" w:rsidP="0029029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у молодого поколения исторических ориентиров самоидентификации в современном мире, гражданской идентичности личности;</w:t>
      </w:r>
    </w:p>
    <w:p w:rsidR="00290294" w:rsidRPr="007E16A6" w:rsidRDefault="00290294" w:rsidP="0029029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понимания истории как процесса эволюции общества, цивилизации и истории как науки;</w:t>
      </w:r>
    </w:p>
    <w:p w:rsidR="00290294" w:rsidRPr="007E16A6" w:rsidRDefault="00290294" w:rsidP="0029029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усвоение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интегративной системы знаний об истории человечества при особом внимании к месту и роли России во всемирно-историческом процессе;</w:t>
      </w:r>
    </w:p>
    <w:p w:rsidR="00290294" w:rsidRPr="007E16A6" w:rsidRDefault="00290294" w:rsidP="0029029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развитие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способности у </w:t>
      </w:r>
      <w:proofErr w:type="gramStart"/>
      <w:r w:rsidRPr="007E16A6"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осмысливать важнейшие исторические события, процессы и явления;</w:t>
      </w:r>
    </w:p>
    <w:p w:rsidR="00290294" w:rsidRPr="007E16A6" w:rsidRDefault="00290294" w:rsidP="0029029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у обучающихся системы базовых национальных ценностей на основе осмысления общественного развития, осознания уникальности каждой личности, раскрывающейся полностью только в обществе и через общество;</w:t>
      </w:r>
    </w:p>
    <w:p w:rsidR="00290294" w:rsidRPr="007E16A6" w:rsidRDefault="00290294" w:rsidP="0029029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воспитание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обучающихся в духе патриотизма, уважения к истории своего Отечества как единого многонационального государства, построенного на основе равенства всех народов России.</w:t>
      </w:r>
    </w:p>
    <w:p w:rsidR="00290294" w:rsidRPr="007E16A6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E16A6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«История»</w:t>
      </w:r>
    </w:p>
    <w:p w:rsidR="00290294" w:rsidRPr="000D376C" w:rsidRDefault="00290294" w:rsidP="0029029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Максимальная учебная нагрузка обучающегося – </w:t>
      </w:r>
      <w:r>
        <w:rPr>
          <w:rFonts w:ascii="Times New Roman" w:eastAsia="Calibri" w:hAnsi="Times New Roman" w:cs="Times New Roman"/>
          <w:sz w:val="26"/>
          <w:szCs w:val="26"/>
        </w:rPr>
        <w:t>146</w:t>
      </w:r>
      <w:r w:rsidRPr="00A442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часов, в том числе: обязательной аудиторной учебой нагрузки обучающегося – </w:t>
      </w:r>
      <w:r>
        <w:rPr>
          <w:rFonts w:ascii="Times New Roman" w:eastAsia="Calibri" w:hAnsi="Times New Roman" w:cs="Times New Roman"/>
          <w:sz w:val="26"/>
          <w:szCs w:val="26"/>
        </w:rPr>
        <w:t>116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 час</w:t>
      </w:r>
      <w:r>
        <w:rPr>
          <w:rFonts w:ascii="Times New Roman" w:eastAsia="Calibri" w:hAnsi="Times New Roman" w:cs="Times New Roman"/>
          <w:sz w:val="26"/>
          <w:szCs w:val="26"/>
        </w:rPr>
        <w:t>ов</w:t>
      </w:r>
      <w:r w:rsidRPr="007E16A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занятия в подгруппах -30 часов.</w:t>
      </w:r>
    </w:p>
    <w:p w:rsidR="008B27B4" w:rsidRDefault="00290294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2A5E"/>
    <w:multiLevelType w:val="hybridMultilevel"/>
    <w:tmpl w:val="228A6F9E"/>
    <w:lvl w:ilvl="0" w:tplc="0000000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94"/>
    <w:rsid w:val="00290294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2022-12-09T03:31:00Z</dcterms:created>
  <dcterms:modified xsi:type="dcterms:W3CDTF">2022-12-09T03:31:00Z</dcterms:modified>
</cp:coreProperties>
</file>