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A66" w:rsidRPr="00761A66" w:rsidRDefault="00761A66" w:rsidP="00761A66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before="240" w:after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761A66">
        <w:rPr>
          <w:rFonts w:ascii="Times New Roman" w:eastAsia="Calibri" w:hAnsi="Times New Roman" w:cs="Times New Roman"/>
          <w:b/>
          <w:sz w:val="26"/>
          <w:szCs w:val="26"/>
        </w:rPr>
        <w:t xml:space="preserve">Аннотация рабочей программы общеобразовательной учебной дисциплины </w:t>
      </w:r>
      <w:bookmarkStart w:id="0" w:name="_GoBack"/>
      <w:r w:rsidRPr="00761A66">
        <w:rPr>
          <w:rFonts w:ascii="Times New Roman" w:eastAsia="Calibri" w:hAnsi="Times New Roman" w:cs="Times New Roman"/>
          <w:b/>
          <w:sz w:val="26"/>
          <w:szCs w:val="26"/>
        </w:rPr>
        <w:t>ОУД.15 «Родная литература»</w:t>
      </w:r>
      <w:bookmarkEnd w:id="0"/>
    </w:p>
    <w:p w:rsidR="00761A66" w:rsidRPr="00761A66" w:rsidRDefault="00761A66" w:rsidP="00761A66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61A66">
        <w:rPr>
          <w:rFonts w:ascii="Times New Roman" w:eastAsia="Calibri" w:hAnsi="Times New Roman" w:cs="Times New Roman"/>
          <w:b/>
          <w:sz w:val="26"/>
          <w:szCs w:val="26"/>
        </w:rPr>
        <w:t>Область применения программы:</w:t>
      </w:r>
    </w:p>
    <w:p w:rsidR="00761A66" w:rsidRPr="00761A66" w:rsidRDefault="00761A66" w:rsidP="00761A66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61A66">
        <w:rPr>
          <w:rFonts w:ascii="Times New Roman" w:eastAsia="Calibri" w:hAnsi="Times New Roman" w:cs="Times New Roman"/>
          <w:sz w:val="26"/>
          <w:szCs w:val="26"/>
        </w:rPr>
        <w:t>Программа общеобразовательной учебной дисциплины «Родная литература» предназначена для изучения при реализации ООП СПО: ППКРС по профессии 08.01.10.Мастер жилищно-коммунального хозяйства базовой подготовки технического профиля с получением среднего общего образования при очной форме получения образования.</w:t>
      </w:r>
    </w:p>
    <w:p w:rsidR="00761A66" w:rsidRPr="00761A66" w:rsidRDefault="00761A66" w:rsidP="00761A66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61A66">
        <w:rPr>
          <w:rFonts w:ascii="Times New Roman" w:eastAsia="Calibri" w:hAnsi="Times New Roman" w:cs="Times New Roman"/>
          <w:b/>
          <w:sz w:val="26"/>
          <w:szCs w:val="26"/>
        </w:rPr>
        <w:t xml:space="preserve">Место общеобразовательной учебной дисциплины в структуре ООП СПО: </w:t>
      </w:r>
      <w:r w:rsidRPr="00761A66">
        <w:rPr>
          <w:rFonts w:ascii="Times New Roman" w:eastAsia="Calibri" w:hAnsi="Times New Roman" w:cs="Times New Roman"/>
          <w:sz w:val="26"/>
          <w:szCs w:val="26"/>
        </w:rPr>
        <w:t>Общеобразовательная учебная дисциплина «Родная литература» является составной частью общеобразовательного цикла из числа предлагаемых учебных дисциплин из предметной области «Филология» ФГОС среднего общего образования при реализации ООП СПО: ППКРС и изучается как профильная общеобразовательная дисциплина технического профиля.</w:t>
      </w:r>
    </w:p>
    <w:p w:rsidR="00761A66" w:rsidRPr="00761A66" w:rsidRDefault="00761A66" w:rsidP="00761A66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61A66">
        <w:rPr>
          <w:rFonts w:ascii="Times New Roman" w:eastAsia="Calibri" w:hAnsi="Times New Roman" w:cs="Times New Roman"/>
          <w:b/>
          <w:sz w:val="26"/>
          <w:szCs w:val="26"/>
        </w:rPr>
        <w:t>Цели и задачи</w:t>
      </w:r>
      <w:r w:rsidRPr="00761A66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761A66">
        <w:rPr>
          <w:rFonts w:ascii="Times New Roman" w:eastAsia="Calibri" w:hAnsi="Times New Roman" w:cs="Times New Roman"/>
          <w:b/>
          <w:sz w:val="26"/>
          <w:szCs w:val="26"/>
        </w:rPr>
        <w:t>общеобразовательной учебной дисциплины «Родная литература»:</w:t>
      </w:r>
    </w:p>
    <w:p w:rsidR="00761A66" w:rsidRPr="00761A66" w:rsidRDefault="00761A66" w:rsidP="00761A66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61A66">
        <w:rPr>
          <w:rFonts w:ascii="Times New Roman" w:eastAsia="Calibri" w:hAnsi="Times New Roman" w:cs="Times New Roman"/>
          <w:b/>
          <w:sz w:val="26"/>
          <w:szCs w:val="26"/>
        </w:rPr>
        <w:t>освоение</w:t>
      </w:r>
      <w:r w:rsidRPr="00761A66">
        <w:rPr>
          <w:rFonts w:ascii="Times New Roman" w:eastAsia="Calibri" w:hAnsi="Times New Roman" w:cs="Times New Roman"/>
          <w:sz w:val="26"/>
          <w:szCs w:val="26"/>
        </w:rPr>
        <w:t xml:space="preserve"> знаний о современном состоянии развития родной литературы;</w:t>
      </w:r>
    </w:p>
    <w:p w:rsidR="00761A66" w:rsidRPr="00761A66" w:rsidRDefault="00761A66" w:rsidP="00761A66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61A66">
        <w:rPr>
          <w:rFonts w:ascii="Times New Roman" w:eastAsia="Calibri" w:hAnsi="Times New Roman" w:cs="Times New Roman"/>
          <w:b/>
          <w:sz w:val="26"/>
          <w:szCs w:val="26"/>
        </w:rPr>
        <w:t xml:space="preserve">знакомство </w:t>
      </w:r>
      <w:r w:rsidRPr="00761A66">
        <w:rPr>
          <w:rFonts w:ascii="Times New Roman" w:eastAsia="Calibri" w:hAnsi="Times New Roman" w:cs="Times New Roman"/>
          <w:sz w:val="26"/>
          <w:szCs w:val="26"/>
        </w:rPr>
        <w:t>с наиболее важными идеями и достижениями родной литературы, оказавшими определяющее влияние на развитие мировой литературы и культуры;</w:t>
      </w:r>
    </w:p>
    <w:p w:rsidR="00761A66" w:rsidRPr="00761A66" w:rsidRDefault="00761A66" w:rsidP="00761A66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61A66">
        <w:rPr>
          <w:rFonts w:ascii="Times New Roman" w:eastAsia="Calibri" w:hAnsi="Times New Roman" w:cs="Times New Roman"/>
          <w:b/>
          <w:sz w:val="26"/>
          <w:szCs w:val="26"/>
        </w:rPr>
        <w:t xml:space="preserve">овладение </w:t>
      </w:r>
      <w:r w:rsidRPr="00761A66">
        <w:rPr>
          <w:rFonts w:ascii="Times New Roman" w:eastAsia="Calibri" w:hAnsi="Times New Roman" w:cs="Times New Roman"/>
          <w:sz w:val="26"/>
          <w:szCs w:val="26"/>
        </w:rPr>
        <w:t>умениями применять полученные знания для объяснения явлений окружающего мира, восприятия информации литературного и общекультурного содержания, получаемой из СМИ, ресурсов Интернета, специальной и научно-популярной литературы;</w:t>
      </w:r>
    </w:p>
    <w:p w:rsidR="00761A66" w:rsidRPr="00761A66" w:rsidRDefault="00761A66" w:rsidP="00761A66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61A66">
        <w:rPr>
          <w:rFonts w:ascii="Times New Roman" w:eastAsia="Calibri" w:hAnsi="Times New Roman" w:cs="Times New Roman"/>
          <w:b/>
          <w:sz w:val="26"/>
          <w:szCs w:val="26"/>
        </w:rPr>
        <w:t xml:space="preserve">развитие </w:t>
      </w:r>
      <w:r w:rsidRPr="00761A66">
        <w:rPr>
          <w:rFonts w:ascii="Times New Roman" w:eastAsia="Calibri" w:hAnsi="Times New Roman" w:cs="Times New Roman"/>
          <w:sz w:val="26"/>
          <w:szCs w:val="26"/>
        </w:rPr>
        <w:t>интеллектуальных, творческих способностей и критического мышления в ходе проведения простейших наблюдений и исследований, анализа явлений, восприятия и интерпретации литературной и общекультурной информации;</w:t>
      </w:r>
    </w:p>
    <w:p w:rsidR="00761A66" w:rsidRPr="00761A66" w:rsidRDefault="00761A66" w:rsidP="00761A66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61A66">
        <w:rPr>
          <w:rFonts w:ascii="Times New Roman" w:eastAsia="Calibri" w:hAnsi="Times New Roman" w:cs="Times New Roman"/>
          <w:b/>
          <w:sz w:val="26"/>
          <w:szCs w:val="26"/>
        </w:rPr>
        <w:t xml:space="preserve">воспитание </w:t>
      </w:r>
      <w:r w:rsidRPr="00761A66">
        <w:rPr>
          <w:rFonts w:ascii="Times New Roman" w:eastAsia="Calibri" w:hAnsi="Times New Roman" w:cs="Times New Roman"/>
          <w:sz w:val="26"/>
          <w:szCs w:val="26"/>
        </w:rPr>
        <w:t>убежденности в возможности познания законов развития общества и использования достижений родной литературы для развития цивилизации и повышения качества жизни;</w:t>
      </w:r>
    </w:p>
    <w:p w:rsidR="00761A66" w:rsidRPr="00761A66" w:rsidRDefault="00761A66" w:rsidP="00761A66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61A66">
        <w:rPr>
          <w:rFonts w:ascii="Times New Roman" w:eastAsia="Calibri" w:hAnsi="Times New Roman" w:cs="Times New Roman"/>
          <w:b/>
          <w:sz w:val="26"/>
          <w:szCs w:val="26"/>
        </w:rPr>
        <w:t>применение</w:t>
      </w:r>
      <w:r w:rsidRPr="00761A66">
        <w:rPr>
          <w:rFonts w:ascii="Times New Roman" w:eastAsia="Calibri" w:hAnsi="Times New Roman" w:cs="Times New Roman"/>
          <w:sz w:val="26"/>
          <w:szCs w:val="26"/>
        </w:rPr>
        <w:t xml:space="preserve"> знаний по литературе в профессиональной деятельности и повседневной жизни для обеспечения безопасности жизнедеятельности; грамотного использования современных технологий; охраны здоровья, окружающей среды.</w:t>
      </w:r>
    </w:p>
    <w:p w:rsidR="00761A66" w:rsidRPr="00761A66" w:rsidRDefault="00761A66" w:rsidP="00761A66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851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61A66">
        <w:rPr>
          <w:rFonts w:ascii="Times New Roman" w:eastAsia="Calibri" w:hAnsi="Times New Roman" w:cs="Times New Roman"/>
          <w:b/>
          <w:sz w:val="26"/>
          <w:szCs w:val="26"/>
        </w:rPr>
        <w:t>Количество часов на освоение программы общеобразовательной учебной дисциплины «Родная литература»</w:t>
      </w:r>
    </w:p>
    <w:p w:rsidR="00761A66" w:rsidRPr="00761A66" w:rsidRDefault="00761A66" w:rsidP="00761A66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FF0000"/>
          <w:sz w:val="26"/>
          <w:szCs w:val="26"/>
        </w:rPr>
      </w:pPr>
      <w:r w:rsidRPr="00761A66">
        <w:rPr>
          <w:rFonts w:ascii="Times New Roman" w:eastAsia="Calibri" w:hAnsi="Times New Roman" w:cs="Times New Roman"/>
          <w:sz w:val="26"/>
          <w:szCs w:val="26"/>
        </w:rPr>
        <w:t>Максимальная учебная нагрузка обучающегося – 38 часов, в том числе: обязательной аудиторной учебой нагрузки обучающегося – 32 часов, занятия в подгруппах -6 часов.</w:t>
      </w:r>
    </w:p>
    <w:p w:rsidR="008B27B4" w:rsidRDefault="00761A66"/>
    <w:sectPr w:rsidR="008B27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A66"/>
    <w:rsid w:val="00761A66"/>
    <w:rsid w:val="00F00245"/>
    <w:rsid w:val="00F06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2022-12-12T05:42:00Z</dcterms:created>
  <dcterms:modified xsi:type="dcterms:W3CDTF">2022-12-12T05:42:00Z</dcterms:modified>
</cp:coreProperties>
</file>