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48" w:rsidRPr="003B4748" w:rsidRDefault="003B4748" w:rsidP="003B474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Аннотация рабочей  программы</w:t>
      </w:r>
    </w:p>
    <w:p w:rsidR="003B4748" w:rsidRPr="003B4748" w:rsidRDefault="003B4748" w:rsidP="003B474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748">
        <w:rPr>
          <w:rFonts w:ascii="Times New Roman" w:eastAsia="Calibri" w:hAnsi="Times New Roman" w:cs="Times New Roman"/>
          <w:sz w:val="28"/>
          <w:szCs w:val="28"/>
        </w:rPr>
        <w:t>по профессии среднего профессионального образования</w:t>
      </w:r>
    </w:p>
    <w:p w:rsidR="003B4748" w:rsidRPr="003B4748" w:rsidRDefault="003B4748" w:rsidP="003B474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08.01.10. Мастер жилищно-коммунального хозяйства</w:t>
      </w:r>
    </w:p>
    <w:p w:rsidR="003B4748" w:rsidRPr="003B4748" w:rsidRDefault="003B4748" w:rsidP="003B4748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Квалификация: </w:t>
      </w:r>
    </w:p>
    <w:p w:rsidR="003B4748" w:rsidRPr="003B4748" w:rsidRDefault="003B4748" w:rsidP="003B474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7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proofErr w:type="spellEnd"/>
      <w:r w:rsidRPr="003B47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слесарь-сантехник</w:t>
      </w:r>
    </w:p>
    <w:p w:rsidR="003B4748" w:rsidRPr="003B4748" w:rsidRDefault="003B4748" w:rsidP="003B474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1. Профессиональный учебный цикл</w:t>
      </w:r>
    </w:p>
    <w:p w:rsidR="003B4748" w:rsidRPr="003B4748" w:rsidRDefault="003B4748" w:rsidP="003B474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1.1. Аннотация рабочей программы по производственной практике</w:t>
      </w:r>
    </w:p>
    <w:p w:rsidR="003B4748" w:rsidRPr="003B4748" w:rsidRDefault="003B4748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14533F" w:rsidRPr="0014533F" w:rsidRDefault="0014533F" w:rsidP="0014533F">
      <w:pPr>
        <w:shd w:val="clear" w:color="000000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33F">
        <w:rPr>
          <w:rFonts w:ascii="Times New Roman" w:eastAsia="Calibri" w:hAnsi="Times New Roman" w:cs="Times New Roman"/>
          <w:sz w:val="28"/>
          <w:szCs w:val="28"/>
        </w:rPr>
        <w:t>Рабочая программа производственной  практики является частью основной профессиональной образовательной программы в соответствии с ФГОС по профессии  08.01.10 «Мастер жилищно-коммунального хозяйства»  в части освоения квалификаций.</w:t>
      </w:r>
    </w:p>
    <w:p w:rsidR="0014533F" w:rsidRPr="0014533F" w:rsidRDefault="0014533F" w:rsidP="0014533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-Слесарь-сантехник</w:t>
      </w:r>
    </w:p>
    <w:p w:rsidR="0014533F" w:rsidRPr="0014533F" w:rsidRDefault="0014533F" w:rsidP="0014533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533F">
        <w:rPr>
          <w:rFonts w:ascii="Times New Roman" w:hAnsi="Times New Roman" w:cs="Times New Roman"/>
          <w:sz w:val="28"/>
          <w:szCs w:val="28"/>
        </w:rPr>
        <w:t>Электрогазосварщик</w:t>
      </w:r>
      <w:proofErr w:type="spellEnd"/>
    </w:p>
    <w:p w:rsidR="0014533F" w:rsidRPr="0014533F" w:rsidRDefault="0014533F" w:rsidP="0014533F">
      <w:pPr>
        <w:shd w:val="clear" w:color="000000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33F">
        <w:rPr>
          <w:rFonts w:ascii="Times New Roman" w:eastAsia="Calibri" w:hAnsi="Times New Roman" w:cs="Times New Roman"/>
          <w:sz w:val="28"/>
          <w:szCs w:val="28"/>
        </w:rPr>
        <w:t>Основные виды профессиональной деятельности (ВПД):</w:t>
      </w:r>
    </w:p>
    <w:p w:rsidR="0014533F" w:rsidRP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533F">
        <w:rPr>
          <w:color w:val="000000"/>
          <w:sz w:val="28"/>
          <w:szCs w:val="28"/>
        </w:rPr>
        <w:t>- выполнение работ по эксплуатации зданий, сооружений</w:t>
      </w:r>
      <w:proofErr w:type="gramStart"/>
      <w:r w:rsidRPr="0014533F">
        <w:rPr>
          <w:color w:val="000000"/>
          <w:sz w:val="28"/>
          <w:szCs w:val="28"/>
        </w:rPr>
        <w:t xml:space="preserve"> ,</w:t>
      </w:r>
      <w:proofErr w:type="gramEnd"/>
      <w:r w:rsidRPr="0014533F">
        <w:rPr>
          <w:color w:val="000000"/>
          <w:sz w:val="28"/>
          <w:szCs w:val="28"/>
        </w:rPr>
        <w:t xml:space="preserve"> конструкций, оборудования систем водоснабжения, водоотведения, отопления и осветительных сетей жилищно-коммунального хозяйства.</w:t>
      </w:r>
    </w:p>
    <w:p w:rsidR="0014533F" w:rsidRP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533F">
        <w:rPr>
          <w:color w:val="000000"/>
          <w:sz w:val="28"/>
          <w:szCs w:val="28"/>
        </w:rPr>
        <w:t>- выполнение ремонтных работ зданий, сооружений, конструкций, оборудования систем водоснабжения, водоотведения, отопления и осветительных сетей жилищно-коммунального хозяйства.</w:t>
      </w:r>
    </w:p>
    <w:p w:rsidR="0014533F" w:rsidRPr="0014533F" w:rsidRDefault="0014533F" w:rsidP="001453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-технологические процессы эксплуатации, ремонта зданий, сооружений, конструкций, оборудования систем водоснабжения и водоотведения, систем отопления и осветительных сетей жилищно-коммунального хозяйства;</w:t>
      </w:r>
    </w:p>
    <w:p w:rsidR="0014533F" w:rsidRPr="0014533F" w:rsidRDefault="0014533F" w:rsidP="001453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-оборудование систем жизнеобеспечения и конструкций зданий и сооружений из различных видов материалов жилищно-коммунального хозяйства;</w:t>
      </w:r>
    </w:p>
    <w:p w:rsidR="0014533F" w:rsidRPr="0014533F" w:rsidRDefault="0014533F" w:rsidP="001453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-измерительные средства;</w:t>
      </w:r>
    </w:p>
    <w:p w:rsidR="0014533F" w:rsidRPr="0014533F" w:rsidRDefault="0014533F" w:rsidP="001453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-нормативная и справочная техническая литература;</w:t>
      </w:r>
    </w:p>
    <w:p w:rsidR="0014533F" w:rsidRPr="0014533F" w:rsidRDefault="0014533F" w:rsidP="001453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t>-эксплуатационная и ремонтная техническая документация;</w:t>
      </w:r>
    </w:p>
    <w:p w:rsidR="0014533F" w:rsidRPr="0014533F" w:rsidRDefault="0014533F" w:rsidP="001453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3F">
        <w:rPr>
          <w:rFonts w:ascii="Times New Roman" w:hAnsi="Times New Roman" w:cs="Times New Roman"/>
          <w:sz w:val="28"/>
          <w:szCs w:val="28"/>
        </w:rPr>
        <w:lastRenderedPageBreak/>
        <w:t>-инструкции по технике безопасности.</w:t>
      </w:r>
    </w:p>
    <w:p w:rsidR="0014533F" w:rsidRP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533F">
        <w:rPr>
          <w:color w:val="000000"/>
          <w:sz w:val="28"/>
          <w:szCs w:val="28"/>
        </w:rPr>
        <w:t>- 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хозяйства.</w:t>
      </w:r>
    </w:p>
    <w:p w:rsid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4533F">
        <w:rPr>
          <w:color w:val="000000"/>
          <w:sz w:val="28"/>
          <w:szCs w:val="28"/>
        </w:rPr>
        <w:t>- выполнение ремонтных работ зданий, сооружений, конструкций, оборудования систем водоснабжения, водоотведения, отопления и осветительных сетей жилищно-коммунального хозяйства.</w:t>
      </w:r>
      <w:r w:rsidRPr="0014533F">
        <w:rPr>
          <w:color w:val="555555"/>
          <w:sz w:val="28"/>
          <w:szCs w:val="28"/>
        </w:rPr>
        <w:br/>
      </w:r>
    </w:p>
    <w:p w:rsidR="0014533F" w:rsidRP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533F">
        <w:rPr>
          <w:b/>
          <w:sz w:val="28"/>
          <w:szCs w:val="28"/>
        </w:rPr>
        <w:t>1.2. Цели и задачи производственной практики:</w:t>
      </w:r>
    </w:p>
    <w:p w:rsidR="0014533F" w:rsidRPr="0014533F" w:rsidRDefault="0014533F" w:rsidP="0014533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33F">
        <w:rPr>
          <w:rFonts w:ascii="Times New Roman" w:eastAsia="Calibri" w:hAnsi="Times New Roman" w:cs="Times New Roman"/>
          <w:sz w:val="28"/>
          <w:szCs w:val="28"/>
        </w:rPr>
        <w:t xml:space="preserve">- формирование у обучающихся первоначальных практических профессиональных умений в рамках модулей ОПОП  по основным видам профессиональной деятельности для освоения рабочей профессии </w:t>
      </w:r>
    </w:p>
    <w:p w:rsidR="0014533F" w:rsidRPr="0014533F" w:rsidRDefault="0014533F" w:rsidP="0014533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33F">
        <w:rPr>
          <w:rFonts w:ascii="Times New Roman" w:eastAsia="Calibri" w:hAnsi="Times New Roman" w:cs="Times New Roman"/>
          <w:sz w:val="28"/>
          <w:szCs w:val="28"/>
        </w:rPr>
        <w:t>-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 </w:t>
      </w:r>
    </w:p>
    <w:p w:rsidR="0014533F" w:rsidRDefault="0014533F" w:rsidP="001453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33F" w:rsidRPr="0014533F" w:rsidRDefault="0014533F" w:rsidP="001453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533F">
        <w:rPr>
          <w:rFonts w:ascii="Times New Roman" w:eastAsia="Calibri" w:hAnsi="Times New Roman" w:cs="Times New Roman"/>
          <w:b/>
          <w:sz w:val="28"/>
          <w:szCs w:val="28"/>
        </w:rPr>
        <w:t>1.3. Количество часов на освоение рабочей программы производственной   практики:</w:t>
      </w:r>
    </w:p>
    <w:p w:rsidR="0014533F" w:rsidRPr="0014533F" w:rsidRDefault="0014533F" w:rsidP="001453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533F">
        <w:rPr>
          <w:rFonts w:ascii="Times New Roman" w:eastAsia="Calibri" w:hAnsi="Times New Roman" w:cs="Times New Roman"/>
          <w:b/>
          <w:sz w:val="28"/>
          <w:szCs w:val="28"/>
        </w:rPr>
        <w:t>Всего-720 часов, в том числе:</w:t>
      </w:r>
    </w:p>
    <w:p w:rsidR="0014533F" w:rsidRP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533F">
        <w:rPr>
          <w:b/>
          <w:bCs/>
          <w:color w:val="000000"/>
          <w:sz w:val="28"/>
          <w:szCs w:val="28"/>
        </w:rPr>
        <w:t xml:space="preserve">В рамках освоения ПМ 01 </w:t>
      </w:r>
      <w:r w:rsidRPr="0014533F">
        <w:rPr>
          <w:color w:val="000000"/>
          <w:sz w:val="28"/>
          <w:szCs w:val="28"/>
        </w:rPr>
        <w:t>- Выполнение работ по эксплуатации  и ремонту  оборудования систем водоснабжения, водоотведения, отопления жилищно-коммунального хозяйства   .-288часов</w:t>
      </w:r>
    </w:p>
    <w:p w:rsidR="0014533F" w:rsidRPr="0014533F" w:rsidRDefault="0014533F" w:rsidP="0014533F">
      <w:pPr>
        <w:pStyle w:val="c21c62c56"/>
        <w:shd w:val="clear" w:color="000000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4533F">
        <w:rPr>
          <w:b/>
          <w:bCs/>
          <w:color w:val="000000"/>
          <w:sz w:val="28"/>
          <w:szCs w:val="28"/>
        </w:rPr>
        <w:t>ПМ 02-</w:t>
      </w:r>
      <w:r w:rsidRPr="0014533F">
        <w:rPr>
          <w:color w:val="000000"/>
          <w:sz w:val="28"/>
          <w:szCs w:val="28"/>
        </w:rPr>
        <w:t xml:space="preserve">- Выполнение  электрогазосварочных работ при ремонте оборудования систем  водоснабжения, водоотведения и отопления   жилищно-коммунального хозяйства.- </w:t>
      </w:r>
      <w:r w:rsidRPr="0014533F">
        <w:rPr>
          <w:color w:val="000000"/>
          <w:sz w:val="28"/>
          <w:szCs w:val="28"/>
          <w:lang w:val="en-US"/>
        </w:rPr>
        <w:t>432</w:t>
      </w:r>
      <w:r w:rsidRPr="0014533F">
        <w:rPr>
          <w:color w:val="000000"/>
          <w:sz w:val="28"/>
          <w:szCs w:val="28"/>
        </w:rPr>
        <w:t xml:space="preserve"> часов.</w:t>
      </w:r>
    </w:p>
    <w:p w:rsidR="00EA2D50" w:rsidRDefault="00EA2D50" w:rsidP="0014533F">
      <w:pPr>
        <w:shd w:val="clear" w:color="000000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33F" w:rsidRDefault="0014533F" w:rsidP="0014533F">
      <w:pPr>
        <w:shd w:val="clear" w:color="000000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33F" w:rsidRDefault="0014533F" w:rsidP="0014533F">
      <w:pPr>
        <w:shd w:val="clear" w:color="000000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33F" w:rsidRDefault="0014533F" w:rsidP="0014533F">
      <w:pPr>
        <w:shd w:val="clear" w:color="000000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 рабочей  программы</w:t>
      </w: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748">
        <w:rPr>
          <w:rFonts w:ascii="Times New Roman" w:eastAsia="Calibri" w:hAnsi="Times New Roman" w:cs="Times New Roman"/>
          <w:sz w:val="28"/>
          <w:szCs w:val="28"/>
        </w:rPr>
        <w:t>по профессии среднего профессионального образования</w:t>
      </w: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08.01.10. Мастер жилищно-коммунального хозяйства</w:t>
      </w:r>
    </w:p>
    <w:p w:rsidR="0014533F" w:rsidRPr="003B4748" w:rsidRDefault="0014533F" w:rsidP="0014533F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Квалификация: </w:t>
      </w: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3B47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proofErr w:type="spellEnd"/>
      <w:r w:rsidRPr="003B47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слесарь-сантехник</w:t>
      </w: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1. Профессиональный учебный цикл</w:t>
      </w: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 xml:space="preserve">1.1. Аннотация рабочей программы по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r w:rsidRPr="003B4748">
        <w:rPr>
          <w:rFonts w:ascii="Times New Roman" w:eastAsia="Calibri" w:hAnsi="Times New Roman" w:cs="Times New Roman"/>
          <w:b/>
          <w:sz w:val="28"/>
          <w:szCs w:val="28"/>
        </w:rPr>
        <w:t>й практике</w:t>
      </w:r>
    </w:p>
    <w:p w:rsidR="0014533F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B4748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13AEF">
        <w:rPr>
          <w:b/>
          <w:bCs/>
          <w:sz w:val="28"/>
          <w:szCs w:val="28"/>
        </w:rPr>
        <w:t>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b/>
          <w:bCs/>
          <w:sz w:val="28"/>
          <w:szCs w:val="28"/>
        </w:rPr>
        <w:t>1.1. Область применения программы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13AEF">
        <w:rPr>
          <w:sz w:val="28"/>
          <w:szCs w:val="28"/>
        </w:rPr>
        <w:t xml:space="preserve">Программа учебной практики (далее программа) – является частью основной профессиональной образовательной программы  </w:t>
      </w:r>
      <w:r w:rsidRPr="00413AEF">
        <w:rPr>
          <w:b/>
          <w:bCs/>
          <w:sz w:val="28"/>
          <w:szCs w:val="28"/>
        </w:rPr>
        <w:t xml:space="preserve">по профессии 08.01.10. «Мастер жилищно-коммунального хозяйства» </w:t>
      </w:r>
      <w:r w:rsidRPr="00413AEF">
        <w:rPr>
          <w:sz w:val="28"/>
          <w:szCs w:val="28"/>
        </w:rPr>
        <w:t> и соответствующих профессиональных компетенций (ПК):</w:t>
      </w:r>
      <w:r w:rsidRPr="00413AEF">
        <w:rPr>
          <w:b/>
          <w:bCs/>
          <w:sz w:val="28"/>
          <w:szCs w:val="28"/>
        </w:rPr>
        <w:t> Выполнение работ по эксплуатации зданий, сооружений, конструкций, оборудования систем водоснабжения, водоотведения, отопления и осветительных сетей  жилищно-коммунального хозяйства.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b/>
          <w:bCs/>
          <w:sz w:val="28"/>
          <w:szCs w:val="28"/>
        </w:rPr>
        <w:t>Цели и задачи – требования к результатам освоения профессионального модуля: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13AEF">
        <w:rPr>
          <w:sz w:val="28"/>
          <w:szCs w:val="28"/>
        </w:rPr>
        <w:t>обучающийся</w:t>
      </w:r>
      <w:proofErr w:type="gramEnd"/>
      <w:r w:rsidRPr="00413AEF">
        <w:rPr>
          <w:sz w:val="28"/>
          <w:szCs w:val="28"/>
        </w:rPr>
        <w:t xml:space="preserve"> в ходе освоения профессионального модуля должен: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b/>
          <w:bCs/>
          <w:sz w:val="28"/>
          <w:szCs w:val="28"/>
        </w:rPr>
        <w:t>иметь практический опыт: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lastRenderedPageBreak/>
        <w:t>действий в критических ситуациях при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b/>
          <w:bCs/>
          <w:sz w:val="28"/>
          <w:szCs w:val="28"/>
        </w:rPr>
        <w:t>уметь: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определять признаки неисправности при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проводить плановый осмотр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выполнять профилактические работы, способствующие эффективной работе санитарно-технической системы, системы отопления и осветительных сетей;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b/>
          <w:bCs/>
          <w:sz w:val="28"/>
          <w:szCs w:val="28"/>
        </w:rPr>
        <w:t>знать: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сущность и содержание технической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правила рациональной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показатели технического уровня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нормативную базу технической эксплуатации;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эксплуатационную техническую документацию, виды и основное содержание; эксплуатационные параметры состояния зданий, сооружений, конструкций, оборудования и осветительных сетей жилищно-коммунального хозяйства по степени нарушения работоспособности;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 xml:space="preserve">основные понятия, положения и показатели, предусмотренные Госстандартом по определению надежности зданий, сооружений, конструкций, оборудования систем водоснабжения, водоотведения, </w:t>
      </w:r>
      <w:r w:rsidRPr="00413AEF">
        <w:rPr>
          <w:sz w:val="28"/>
          <w:szCs w:val="28"/>
        </w:rPr>
        <w:lastRenderedPageBreak/>
        <w:t>отопления и осветительных сетей жилищно-коммунального хозяйства, их технико-экономическое значение;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инженерные показатели и методы обеспечения надежности зданий, сооружений, конструкций, оборудования систем водоснабжения, водоотведения, отопления и осветительных сетей жилищно-коммунального хозяйства на стадиях конструирования, изготовления, эксплуатации; основные методы, технологию измерений, средства измерений;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классификацию, принцип действия измерительных преобразователей; классификацию и назначение чувствительных элементов;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структуру средств измерений;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понятие о государственной системе приборов;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весовые устройства;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назначение и принцип действия контрольно-измерительных приборов и аппаратов средней сложности;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оптико-механические средства измерений;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основные понятия систем автоматического управления и регулирования; основные этапы профилактических работ;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способы и средства выполнения профилактических работ;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правила применения универсальных и специальных приспособлений и контрольно-измерительного инструмента;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влияние температуры на точность измерений;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методы и средства испытаний;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3AEF">
        <w:rPr>
          <w:sz w:val="28"/>
          <w:szCs w:val="28"/>
        </w:rPr>
        <w:t>технические документы на испытание и готовность к работе сооружений, конструкций, оборудования систем водоснабжения, водоотведения, отопления и осветительных сетей жилищно-коммунального хозяйства.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14533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14533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13AEF">
        <w:rPr>
          <w:b/>
          <w:bCs/>
          <w:sz w:val="28"/>
          <w:szCs w:val="28"/>
        </w:rPr>
        <w:lastRenderedPageBreak/>
        <w:t>Количество часов на освоение программы учебной практики</w:t>
      </w:r>
    </w:p>
    <w:p w:rsidR="0014533F" w:rsidRPr="00413AEF" w:rsidRDefault="0014533F" w:rsidP="0014533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13AEF">
        <w:rPr>
          <w:b/>
          <w:bCs/>
          <w:sz w:val="28"/>
          <w:szCs w:val="28"/>
        </w:rPr>
        <w:t xml:space="preserve">Общее количество часов для учебной практики профессионального цикла </w:t>
      </w:r>
      <w:r w:rsidRPr="00413AEF">
        <w:rPr>
          <w:b/>
          <w:sz w:val="28"/>
          <w:szCs w:val="28"/>
        </w:rPr>
        <w:t>684 часа, из них:</w:t>
      </w:r>
    </w:p>
    <w:p w:rsidR="0014533F" w:rsidRPr="00413AEF" w:rsidRDefault="0014533F" w:rsidP="001453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EF">
        <w:rPr>
          <w:rFonts w:ascii="Times New Roman" w:hAnsi="Times New Roman" w:cs="Times New Roman"/>
          <w:sz w:val="28"/>
          <w:szCs w:val="28"/>
        </w:rPr>
        <w:t xml:space="preserve">1. </w:t>
      </w:r>
      <w:r w:rsidRPr="00413AEF">
        <w:rPr>
          <w:rFonts w:ascii="Times New Roman" w:hAnsi="Times New Roman" w:cs="Times New Roman"/>
          <w:b/>
          <w:sz w:val="28"/>
          <w:szCs w:val="28"/>
        </w:rPr>
        <w:t>УП.01 – 360 часов</w:t>
      </w:r>
      <w:r w:rsidRPr="00413AEF">
        <w:rPr>
          <w:rFonts w:ascii="Times New Roman" w:hAnsi="Times New Roman" w:cs="Times New Roman"/>
          <w:sz w:val="28"/>
          <w:szCs w:val="28"/>
        </w:rPr>
        <w:t>, на 1 курсе предусмотрено -72 часа; на 2 курсе- 216 часов; на 3 курсе- 72 часа</w:t>
      </w:r>
      <w:r w:rsidRPr="00413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AEF">
        <w:rPr>
          <w:rFonts w:ascii="Times New Roman" w:hAnsi="Times New Roman" w:cs="Times New Roman"/>
          <w:sz w:val="28"/>
          <w:szCs w:val="28"/>
        </w:rPr>
        <w:t>по ПМ.01 «Выполнение работ по эксплуатации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</w:t>
      </w:r>
    </w:p>
    <w:p w:rsidR="0014533F" w:rsidRPr="00413AEF" w:rsidRDefault="0014533F" w:rsidP="001453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EF">
        <w:rPr>
          <w:rFonts w:ascii="Times New Roman" w:hAnsi="Times New Roman" w:cs="Times New Roman"/>
          <w:sz w:val="28"/>
          <w:szCs w:val="28"/>
        </w:rPr>
        <w:t>2.</w:t>
      </w:r>
      <w:r w:rsidRPr="00413AEF">
        <w:rPr>
          <w:rFonts w:ascii="Times New Roman" w:hAnsi="Times New Roman" w:cs="Times New Roman"/>
          <w:b/>
          <w:sz w:val="28"/>
          <w:szCs w:val="28"/>
        </w:rPr>
        <w:t xml:space="preserve"> УП 02 – 324 часа </w:t>
      </w:r>
      <w:r w:rsidRPr="00413AEF">
        <w:rPr>
          <w:rFonts w:ascii="Times New Roman" w:hAnsi="Times New Roman" w:cs="Times New Roman"/>
          <w:sz w:val="28"/>
          <w:szCs w:val="28"/>
        </w:rPr>
        <w:t>по</w:t>
      </w:r>
      <w:r w:rsidRPr="00413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AEF">
        <w:rPr>
          <w:rFonts w:ascii="Times New Roman" w:hAnsi="Times New Roman" w:cs="Times New Roman"/>
          <w:sz w:val="28"/>
          <w:szCs w:val="28"/>
        </w:rPr>
        <w:t xml:space="preserve">ПМ.02 «Выполнение ремонтных работ зданий, сооружений, конструкций, оборудования и систем водоснабжения, водоотведения, отопления и осветительных сетей жилищно-коммунального хозяйства» </w:t>
      </w:r>
    </w:p>
    <w:p w:rsidR="0014533F" w:rsidRPr="00413AEF" w:rsidRDefault="0014533F" w:rsidP="001453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33F" w:rsidRPr="00413AEF" w:rsidRDefault="0014533F" w:rsidP="001453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33F" w:rsidRPr="003B4748" w:rsidRDefault="0014533F" w:rsidP="0014533F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33F" w:rsidRPr="0014533F" w:rsidRDefault="0014533F" w:rsidP="0014533F">
      <w:pPr>
        <w:shd w:val="clear" w:color="000000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533F" w:rsidRPr="0014533F" w:rsidSect="00EA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748"/>
    <w:rsid w:val="0014533F"/>
    <w:rsid w:val="003B4748"/>
    <w:rsid w:val="00E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748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1c62c56">
    <w:name w:val="c21 c62 c56"/>
    <w:basedOn w:val="a"/>
    <w:rsid w:val="003B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Боркина</dc:creator>
  <cp:lastModifiedBy>Боркина</cp:lastModifiedBy>
  <cp:revision>1</cp:revision>
  <dcterms:created xsi:type="dcterms:W3CDTF">2022-12-08T07:39:00Z</dcterms:created>
  <dcterms:modified xsi:type="dcterms:W3CDTF">2022-12-08T07:57:00Z</dcterms:modified>
</cp:coreProperties>
</file>