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D2" w:rsidRPr="006376D2" w:rsidRDefault="006376D2" w:rsidP="006376D2">
      <w:pPr>
        <w:widowControl w:val="0"/>
        <w:autoSpaceDE w:val="0"/>
        <w:autoSpaceDN w:val="0"/>
        <w:spacing w:before="177" w:after="0" w:line="322" w:lineRule="exact"/>
        <w:ind w:left="1334"/>
        <w:jc w:val="both"/>
        <w:rPr>
          <w:rFonts w:ascii="Times New Roman" w:eastAsia="Times New Roman" w:hAnsi="Times New Roman" w:cs="Times New Roman"/>
          <w:b/>
          <w:sz w:val="28"/>
        </w:rPr>
      </w:pPr>
      <w:r w:rsidRPr="006376D2">
        <w:rPr>
          <w:rFonts w:ascii="Times New Roman" w:eastAsia="Times New Roman" w:hAnsi="Times New Roman" w:cs="Times New Roman"/>
          <w:b/>
          <w:sz w:val="28"/>
        </w:rPr>
        <w:t>Аннотация</w:t>
      </w:r>
      <w:r w:rsidRPr="006376D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</w:rPr>
        <w:t>к</w:t>
      </w:r>
      <w:r w:rsidRPr="006376D2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</w:rPr>
        <w:t>рабочей</w:t>
      </w:r>
      <w:r w:rsidRPr="006376D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</w:rPr>
        <w:t xml:space="preserve">программе </w:t>
      </w:r>
      <w:bookmarkStart w:id="0" w:name="_GoBack"/>
      <w:r w:rsidRPr="006376D2">
        <w:rPr>
          <w:rFonts w:ascii="Times New Roman" w:eastAsia="Times New Roman" w:hAnsi="Times New Roman" w:cs="Times New Roman"/>
          <w:b/>
          <w:sz w:val="28"/>
        </w:rPr>
        <w:t>ОП</w:t>
      </w:r>
      <w:r w:rsidRPr="006376D2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</w:rPr>
        <w:t>01</w:t>
      </w:r>
      <w:r w:rsidRPr="006376D2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</w:rPr>
        <w:t>Техническое</w:t>
      </w:r>
      <w:r w:rsidRPr="006376D2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</w:rPr>
        <w:t>черчение</w:t>
      </w:r>
      <w:bookmarkEnd w:id="0"/>
    </w:p>
    <w:p w:rsidR="006376D2" w:rsidRPr="006376D2" w:rsidRDefault="006376D2" w:rsidP="006376D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</w:t>
      </w:r>
      <w:r w:rsidRPr="006376D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применения</w:t>
      </w:r>
      <w:r w:rsidRPr="006376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</w:t>
      </w:r>
      <w:r w:rsidRPr="006376D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6376D2" w:rsidRPr="006376D2" w:rsidRDefault="006376D2" w:rsidP="006376D2">
      <w:pPr>
        <w:pStyle w:val="a3"/>
        <w:widowControl w:val="0"/>
        <w:autoSpaceDE w:val="0"/>
        <w:autoSpaceDN w:val="0"/>
        <w:spacing w:after="0" w:line="319" w:lineRule="exact"/>
        <w:ind w:left="29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76D2" w:rsidRPr="006376D2" w:rsidRDefault="006376D2" w:rsidP="006376D2">
      <w:pPr>
        <w:widowControl w:val="0"/>
        <w:autoSpaceDE w:val="0"/>
        <w:autoSpaceDN w:val="0"/>
        <w:spacing w:after="0"/>
        <w:ind w:left="212" w:right="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sz w:val="28"/>
          <w:szCs w:val="28"/>
        </w:rPr>
        <w:t>Основная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профессиональная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13.01.10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Электромонтер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обслуживанию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электрооборудования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376D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отраслям)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основе ФГОС по профессии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13.01.10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Электромонтер по ремонту и обслуживанию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электрооборудования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отраслям),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6376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76D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науки</w:t>
      </w:r>
      <w:r w:rsidRPr="006376D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6376D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6376D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6376D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6376D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2013</w:t>
      </w:r>
      <w:r w:rsidRPr="006376D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376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376D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802</w:t>
      </w:r>
      <w:r w:rsidRPr="006376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76D2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Приказа</w:t>
      </w:r>
    </w:p>
    <w:p w:rsidR="006376D2" w:rsidRPr="006376D2" w:rsidRDefault="006376D2" w:rsidP="006376D2">
      <w:pPr>
        <w:widowControl w:val="0"/>
        <w:autoSpaceDE w:val="0"/>
        <w:autoSpaceDN w:val="0"/>
        <w:spacing w:after="0" w:line="321" w:lineRule="exact"/>
        <w:ind w:left="21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376D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247</w:t>
      </w:r>
      <w:r w:rsidRPr="006376D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6376D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17.03.2015</w:t>
      </w:r>
      <w:r w:rsidRPr="006376D2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6376D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Pr="006376D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6376D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76D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6376D2">
        <w:rPr>
          <w:rFonts w:ascii="Times New Roman" w:eastAsia="Times New Roman" w:hAnsi="Times New Roman" w:cs="Times New Roman"/>
          <w:sz w:val="28"/>
          <w:szCs w:val="28"/>
        </w:rPr>
        <w:t>ФГОСы</w:t>
      </w:r>
      <w:proofErr w:type="spellEnd"/>
      <w:r w:rsidRPr="006376D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СПО</w:t>
      </w:r>
      <w:r w:rsidRPr="006376D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376D2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профессии</w:t>
      </w:r>
      <w:r w:rsidRPr="006376D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6376D2">
        <w:rPr>
          <w:rFonts w:ascii="Times New Roman" w:eastAsia="Times New Roman" w:hAnsi="Times New Roman" w:cs="Times New Roman"/>
          <w:b/>
          <w:spacing w:val="1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  <w:szCs w:val="28"/>
        </w:rPr>
        <w:t>13.01.10</w:t>
      </w:r>
    </w:p>
    <w:p w:rsidR="006376D2" w:rsidRPr="006376D2" w:rsidRDefault="006376D2" w:rsidP="006376D2">
      <w:pPr>
        <w:widowControl w:val="0"/>
        <w:autoSpaceDE w:val="0"/>
        <w:autoSpaceDN w:val="0"/>
        <w:spacing w:before="53" w:after="0"/>
        <w:ind w:left="212" w:right="10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«Электромонтер</w:t>
      </w:r>
      <w:r w:rsidRPr="006376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6376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ремонту</w:t>
      </w:r>
      <w:r w:rsidRPr="006376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376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обслуживанию</w:t>
      </w:r>
      <w:r w:rsidRPr="006376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электрооборудования</w:t>
      </w:r>
      <w:r w:rsidRPr="006376D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(по</w:t>
      </w:r>
      <w:r w:rsidRPr="006376D2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отраслям)»</w:t>
      </w:r>
    </w:p>
    <w:p w:rsidR="006376D2" w:rsidRPr="006376D2" w:rsidRDefault="006376D2" w:rsidP="006376D2">
      <w:pPr>
        <w:widowControl w:val="0"/>
        <w:autoSpaceDE w:val="0"/>
        <w:autoSpaceDN w:val="0"/>
        <w:spacing w:before="196" w:after="0" w:line="283" w:lineRule="auto"/>
        <w:ind w:left="212" w:right="102"/>
        <w:jc w:val="both"/>
        <w:rPr>
          <w:rFonts w:ascii="Calibri" w:eastAsia="Times New Roman" w:hAnsi="Calibri" w:cs="Times New Roman"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sz w:val="28"/>
          <w:szCs w:val="28"/>
        </w:rPr>
        <w:t>Нормативный срок освоения программы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по профессии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при очной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форме получения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образования:</w:t>
      </w:r>
      <w:r w:rsidRPr="006376D2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376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базе</w:t>
      </w:r>
      <w:r w:rsidRPr="006376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основного общего образования</w:t>
      </w:r>
      <w:r w:rsidRPr="006376D2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37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2 года</w:t>
      </w:r>
      <w:r w:rsidRPr="00637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месяцев</w:t>
      </w:r>
      <w:r w:rsidRPr="006376D2">
        <w:rPr>
          <w:rFonts w:ascii="Calibri" w:eastAsia="Times New Roman" w:hAnsi="Calibri" w:cs="Times New Roman"/>
          <w:sz w:val="28"/>
          <w:szCs w:val="28"/>
        </w:rPr>
        <w:t>.</w:t>
      </w:r>
    </w:p>
    <w:p w:rsidR="006376D2" w:rsidRPr="006376D2" w:rsidRDefault="006376D2" w:rsidP="006376D2">
      <w:pPr>
        <w:widowControl w:val="0"/>
        <w:autoSpaceDE w:val="0"/>
        <w:autoSpaceDN w:val="0"/>
        <w:spacing w:before="179" w:after="0" w:line="322" w:lineRule="exact"/>
        <w:ind w:left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sz w:val="28"/>
          <w:szCs w:val="28"/>
        </w:rPr>
        <w:t>Рабочая</w:t>
      </w:r>
      <w:r w:rsidRPr="006376D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6376D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637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дисциплины</w:t>
      </w:r>
      <w:r w:rsidRPr="006376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6376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6376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основной</w:t>
      </w:r>
    </w:p>
    <w:p w:rsidR="006376D2" w:rsidRPr="006376D2" w:rsidRDefault="006376D2" w:rsidP="006376D2">
      <w:pPr>
        <w:widowControl w:val="0"/>
        <w:autoSpaceDE w:val="0"/>
        <w:autoSpaceDN w:val="0"/>
        <w:spacing w:after="0" w:line="240" w:lineRule="auto"/>
        <w:ind w:left="212" w:right="1350"/>
        <w:rPr>
          <w:rFonts w:ascii="Times New Roman" w:eastAsia="Times New Roman" w:hAnsi="Times New Roman" w:cs="Times New Roman"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sz w:val="28"/>
          <w:szCs w:val="28"/>
        </w:rPr>
        <w:t>профессиональной образовательной программы в соответствии с ФГОС для</w:t>
      </w:r>
      <w:r w:rsidRPr="006376D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профессий</w:t>
      </w:r>
      <w:r w:rsidRPr="00637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технического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профиля.</w:t>
      </w:r>
    </w:p>
    <w:p w:rsidR="006376D2" w:rsidRPr="006376D2" w:rsidRDefault="006376D2" w:rsidP="006376D2">
      <w:pPr>
        <w:widowControl w:val="0"/>
        <w:autoSpaceDE w:val="0"/>
        <w:autoSpaceDN w:val="0"/>
        <w:spacing w:before="4" w:after="0" w:line="242" w:lineRule="auto"/>
        <w:ind w:left="212" w:right="49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Pr="006376D2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6376D2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6376D2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учебной</w:t>
      </w:r>
      <w:r w:rsidRPr="006376D2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</w:t>
      </w:r>
      <w:r w:rsidRPr="006376D2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6376D2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 w:rsidRPr="006376D2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6376D2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результатам</w:t>
      </w:r>
      <w:r w:rsidRPr="006376D2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освоения</w:t>
      </w:r>
      <w:r w:rsidRPr="006376D2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учебной</w:t>
      </w:r>
      <w:r w:rsidRPr="006376D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дисциплины:</w:t>
      </w:r>
    </w:p>
    <w:p w:rsidR="006376D2" w:rsidRPr="006376D2" w:rsidRDefault="006376D2" w:rsidP="006376D2">
      <w:pPr>
        <w:widowControl w:val="0"/>
        <w:autoSpaceDE w:val="0"/>
        <w:autoSpaceDN w:val="0"/>
        <w:spacing w:after="0" w:line="313" w:lineRule="exact"/>
        <w:ind w:left="212"/>
        <w:rPr>
          <w:rFonts w:ascii="Times New Roman" w:eastAsia="Times New Roman" w:hAnsi="Times New Roman" w:cs="Times New Roman"/>
          <w:sz w:val="28"/>
        </w:rPr>
      </w:pPr>
      <w:r w:rsidRPr="006376D2">
        <w:rPr>
          <w:rFonts w:ascii="Times New Roman" w:eastAsia="Times New Roman" w:hAnsi="Times New Roman" w:cs="Times New Roman"/>
          <w:b/>
          <w:sz w:val="28"/>
        </w:rPr>
        <w:t>В</w:t>
      </w:r>
      <w:r w:rsidRPr="006376D2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</w:rPr>
        <w:t>результате</w:t>
      </w:r>
      <w:r w:rsidRPr="006376D2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</w:rPr>
        <w:t>освоения</w:t>
      </w:r>
      <w:r w:rsidRPr="006376D2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</w:rPr>
        <w:t>учебной</w:t>
      </w:r>
      <w:r w:rsidRPr="006376D2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</w:rPr>
        <w:t>дисциплины</w:t>
      </w:r>
      <w:r w:rsidRPr="006376D2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</w:rPr>
        <w:t>обучающийся</w:t>
      </w:r>
      <w:r w:rsidRPr="006376D2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</w:rPr>
        <w:t>должен</w:t>
      </w:r>
      <w:r w:rsidRPr="006376D2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</w:rPr>
        <w:t>уметь</w:t>
      </w:r>
      <w:r w:rsidRPr="006376D2">
        <w:rPr>
          <w:rFonts w:ascii="Times New Roman" w:eastAsia="Times New Roman" w:hAnsi="Times New Roman" w:cs="Times New Roman"/>
          <w:sz w:val="28"/>
        </w:rPr>
        <w:t>:</w:t>
      </w:r>
    </w:p>
    <w:p w:rsidR="006376D2" w:rsidRPr="006376D2" w:rsidRDefault="006376D2" w:rsidP="006376D2">
      <w:pPr>
        <w:widowControl w:val="0"/>
        <w:autoSpaceDE w:val="0"/>
        <w:autoSpaceDN w:val="0"/>
        <w:spacing w:after="0" w:line="240" w:lineRule="auto"/>
        <w:ind w:left="212" w:right="492"/>
        <w:rPr>
          <w:rFonts w:ascii="Times New Roman" w:eastAsia="Times New Roman" w:hAnsi="Times New Roman" w:cs="Times New Roman"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sz w:val="28"/>
          <w:szCs w:val="28"/>
        </w:rPr>
        <w:t>-читать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эскизы,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рабочие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сборочные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чертежи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несложных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деталей,</w:t>
      </w:r>
      <w:r w:rsidRPr="006376D2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технологических схем и аппаратов;</w:t>
      </w:r>
    </w:p>
    <w:p w:rsidR="006376D2" w:rsidRPr="006376D2" w:rsidRDefault="006376D2" w:rsidP="006376D2">
      <w:pPr>
        <w:widowControl w:val="0"/>
        <w:autoSpaceDE w:val="0"/>
        <w:autoSpaceDN w:val="0"/>
        <w:spacing w:after="0" w:line="321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7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637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 w:rsidRPr="006376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6376D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дисциплины</w:t>
      </w:r>
      <w:r w:rsidRPr="00637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6376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  <w:szCs w:val="28"/>
        </w:rPr>
        <w:t>должен</w:t>
      </w:r>
      <w:r w:rsidRPr="006376D2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b/>
          <w:sz w:val="28"/>
          <w:szCs w:val="28"/>
        </w:rPr>
        <w:t>знать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76D2" w:rsidRPr="006376D2" w:rsidRDefault="006376D2" w:rsidP="006376D2">
      <w:pPr>
        <w:widowControl w:val="0"/>
        <w:autoSpaceDE w:val="0"/>
        <w:autoSpaceDN w:val="0"/>
        <w:spacing w:after="0" w:line="240" w:lineRule="auto"/>
        <w:ind w:left="212" w:right="492"/>
        <w:rPr>
          <w:rFonts w:ascii="Times New Roman" w:eastAsia="Times New Roman" w:hAnsi="Times New Roman" w:cs="Times New Roman"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sz w:val="28"/>
          <w:szCs w:val="28"/>
        </w:rPr>
        <w:t>-общие</w:t>
      </w:r>
      <w:r w:rsidRPr="006376D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6376D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376D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сборочных</w:t>
      </w:r>
      <w:r w:rsidRPr="006376D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чертежах,</w:t>
      </w:r>
      <w:r w:rsidRPr="006376D2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назначение</w:t>
      </w:r>
      <w:r w:rsidRPr="006376D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условностей</w:t>
      </w:r>
      <w:r w:rsidRPr="006376D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76D2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упрощений,</w:t>
      </w:r>
      <w:r w:rsidRPr="006376D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применяемых в</w:t>
      </w:r>
      <w:r w:rsidRPr="00637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чертежах,</w:t>
      </w:r>
      <w:r w:rsidRPr="006376D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6376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оформления и</w:t>
      </w:r>
      <w:r w:rsidRPr="00637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чтения рабочих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чертежей;</w:t>
      </w:r>
    </w:p>
    <w:p w:rsidR="006376D2" w:rsidRPr="006376D2" w:rsidRDefault="006376D2" w:rsidP="006376D2">
      <w:pPr>
        <w:widowControl w:val="0"/>
        <w:autoSpaceDE w:val="0"/>
        <w:autoSpaceDN w:val="0"/>
        <w:spacing w:before="1" w:after="0" w:line="240" w:lineRule="auto"/>
        <w:ind w:left="212" w:right="492"/>
        <w:rPr>
          <w:rFonts w:ascii="Times New Roman" w:eastAsia="Times New Roman" w:hAnsi="Times New Roman" w:cs="Times New Roman"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sz w:val="28"/>
          <w:szCs w:val="28"/>
        </w:rPr>
        <w:t>-основные</w:t>
      </w:r>
      <w:r w:rsidRPr="006376D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6376D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конструкторской,</w:t>
      </w:r>
      <w:r w:rsidRPr="006376D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технологической</w:t>
      </w:r>
      <w:r w:rsidRPr="006376D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76D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другой</w:t>
      </w:r>
      <w:r w:rsidRPr="006376D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нормативной</w:t>
      </w:r>
      <w:r w:rsidRPr="006376D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документации;</w:t>
      </w:r>
    </w:p>
    <w:p w:rsidR="006376D2" w:rsidRPr="006376D2" w:rsidRDefault="006376D2" w:rsidP="006376D2">
      <w:pPr>
        <w:widowControl w:val="0"/>
        <w:autoSpaceDE w:val="0"/>
        <w:autoSpaceDN w:val="0"/>
        <w:spacing w:after="0" w:line="321" w:lineRule="exact"/>
        <w:ind w:left="212"/>
        <w:rPr>
          <w:rFonts w:ascii="Times New Roman" w:eastAsia="Times New Roman" w:hAnsi="Times New Roman" w:cs="Times New Roman"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sz w:val="28"/>
          <w:szCs w:val="28"/>
        </w:rPr>
        <w:t>-геометрические</w:t>
      </w:r>
      <w:r w:rsidRPr="00637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построения</w:t>
      </w:r>
      <w:r w:rsidRPr="006376D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7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правила</w:t>
      </w:r>
      <w:r w:rsidRPr="006376D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вычерчивания</w:t>
      </w:r>
      <w:r w:rsidRPr="00637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6376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деталей;</w:t>
      </w:r>
    </w:p>
    <w:p w:rsidR="006376D2" w:rsidRPr="006376D2" w:rsidRDefault="006376D2" w:rsidP="006376D2">
      <w:pPr>
        <w:widowControl w:val="0"/>
        <w:tabs>
          <w:tab w:val="left" w:pos="1668"/>
          <w:tab w:val="left" w:pos="3647"/>
          <w:tab w:val="left" w:pos="5750"/>
          <w:tab w:val="left" w:pos="8240"/>
          <w:tab w:val="left" w:pos="10261"/>
        </w:tabs>
        <w:autoSpaceDE w:val="0"/>
        <w:autoSpaceDN w:val="0"/>
        <w:spacing w:after="0" w:line="240" w:lineRule="auto"/>
        <w:ind w:left="212" w:right="292"/>
        <w:rPr>
          <w:rFonts w:ascii="Times New Roman" w:eastAsia="Times New Roman" w:hAnsi="Times New Roman" w:cs="Times New Roman"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sz w:val="28"/>
          <w:szCs w:val="28"/>
        </w:rPr>
        <w:t>-способы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ab/>
        <w:t>графического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ab/>
        <w:t>представления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ab/>
        <w:t>технологического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ab/>
        <w:t>оборудования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ab/>
      </w:r>
      <w:r w:rsidRPr="006376D2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6376D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637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технологических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схем;</w:t>
      </w:r>
    </w:p>
    <w:p w:rsidR="006376D2" w:rsidRPr="006376D2" w:rsidRDefault="006376D2" w:rsidP="006376D2">
      <w:pPr>
        <w:widowControl w:val="0"/>
        <w:autoSpaceDE w:val="0"/>
        <w:autoSpaceDN w:val="0"/>
        <w:spacing w:after="0" w:line="240" w:lineRule="auto"/>
        <w:ind w:left="212" w:right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sz w:val="28"/>
          <w:szCs w:val="28"/>
        </w:rPr>
        <w:t>-требования стандартов Единой системы конструкторской документации (ЕСКД) и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Единой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технологической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(ЕСТД)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составлению</w:t>
      </w:r>
      <w:r w:rsidRPr="006376D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чертежей</w:t>
      </w:r>
      <w:r w:rsidRPr="006376D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и схем.</w:t>
      </w:r>
    </w:p>
    <w:p w:rsidR="006376D2" w:rsidRPr="006376D2" w:rsidRDefault="006376D2" w:rsidP="006376D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376D2" w:rsidRPr="006376D2" w:rsidRDefault="006376D2" w:rsidP="006376D2">
      <w:pPr>
        <w:widowControl w:val="0"/>
        <w:autoSpaceDE w:val="0"/>
        <w:autoSpaceDN w:val="0"/>
        <w:spacing w:after="0" w:line="240" w:lineRule="auto"/>
        <w:ind w:left="933"/>
        <w:rPr>
          <w:rFonts w:ascii="Times New Roman" w:eastAsia="Times New Roman" w:hAnsi="Times New Roman" w:cs="Times New Roman"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637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6376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37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76D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6376D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6376D2" w:rsidRPr="006376D2" w:rsidRDefault="006376D2" w:rsidP="006376D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6842"/>
        <w:gridCol w:w="2002"/>
      </w:tblGrid>
      <w:tr w:rsidR="006376D2" w:rsidRPr="006376D2" w:rsidTr="00EB6718">
        <w:trPr>
          <w:trHeight w:val="321"/>
        </w:trPr>
        <w:tc>
          <w:tcPr>
            <w:tcW w:w="1580" w:type="dxa"/>
          </w:tcPr>
          <w:p w:rsidR="006376D2" w:rsidRPr="006376D2" w:rsidRDefault="006376D2" w:rsidP="006376D2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6376D2">
              <w:rPr>
                <w:rFonts w:ascii="Times New Roman" w:eastAsia="Times New Roman" w:hAnsi="Times New Roman" w:cs="Times New Roman"/>
                <w:sz w:val="28"/>
              </w:rPr>
              <w:t>№п/п</w:t>
            </w:r>
          </w:p>
        </w:tc>
        <w:tc>
          <w:tcPr>
            <w:tcW w:w="6842" w:type="dxa"/>
          </w:tcPr>
          <w:p w:rsidR="006376D2" w:rsidRPr="006376D2" w:rsidRDefault="006376D2" w:rsidP="006376D2">
            <w:pPr>
              <w:spacing w:line="301" w:lineRule="exact"/>
              <w:ind w:left="38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376D2">
              <w:rPr>
                <w:rFonts w:ascii="Times New Roman" w:eastAsia="Times New Roman" w:hAnsi="Times New Roman" w:cs="Times New Roman"/>
                <w:sz w:val="28"/>
              </w:rPr>
              <w:t>Виды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6376D2">
              <w:rPr>
                <w:rFonts w:ascii="Times New Roman" w:eastAsia="Times New Roman" w:hAnsi="Times New Roman" w:cs="Times New Roman"/>
                <w:sz w:val="28"/>
              </w:rPr>
              <w:t>учебной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6376D2">
              <w:rPr>
                <w:rFonts w:ascii="Times New Roman" w:eastAsia="Times New Roman" w:hAnsi="Times New Roman" w:cs="Times New Roman"/>
                <w:sz w:val="28"/>
              </w:rPr>
              <w:t>работы</w:t>
            </w:r>
            <w:proofErr w:type="spellEnd"/>
          </w:p>
        </w:tc>
        <w:tc>
          <w:tcPr>
            <w:tcW w:w="2002" w:type="dxa"/>
          </w:tcPr>
          <w:p w:rsidR="006376D2" w:rsidRPr="006376D2" w:rsidRDefault="006376D2" w:rsidP="006376D2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376D2">
              <w:rPr>
                <w:rFonts w:ascii="Times New Roman" w:eastAsia="Times New Roman" w:hAnsi="Times New Roman" w:cs="Times New Roman"/>
                <w:sz w:val="28"/>
              </w:rPr>
              <w:t>Объем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6376D2">
              <w:rPr>
                <w:rFonts w:ascii="Times New Roman" w:eastAsia="Times New Roman" w:hAnsi="Times New Roman" w:cs="Times New Roman"/>
                <w:sz w:val="28"/>
              </w:rPr>
              <w:t>часов</w:t>
            </w:r>
            <w:proofErr w:type="spellEnd"/>
          </w:p>
        </w:tc>
      </w:tr>
      <w:tr w:rsidR="006376D2" w:rsidRPr="006376D2" w:rsidTr="00EB6718">
        <w:trPr>
          <w:trHeight w:val="321"/>
        </w:trPr>
        <w:tc>
          <w:tcPr>
            <w:tcW w:w="1580" w:type="dxa"/>
          </w:tcPr>
          <w:p w:rsidR="006376D2" w:rsidRPr="006376D2" w:rsidRDefault="006376D2" w:rsidP="006376D2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</w:t>
            </w:r>
          </w:p>
        </w:tc>
        <w:tc>
          <w:tcPr>
            <w:tcW w:w="6842" w:type="dxa"/>
          </w:tcPr>
          <w:p w:rsidR="006376D2" w:rsidRPr="006376D2" w:rsidRDefault="006376D2" w:rsidP="006376D2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Максимальная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6376D2" w:rsidRPr="006376D2" w:rsidRDefault="006376D2" w:rsidP="006376D2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54</w:t>
            </w:r>
          </w:p>
        </w:tc>
      </w:tr>
      <w:tr w:rsidR="006376D2" w:rsidRPr="006376D2" w:rsidTr="00EB6718">
        <w:trPr>
          <w:trHeight w:val="323"/>
        </w:trPr>
        <w:tc>
          <w:tcPr>
            <w:tcW w:w="1580" w:type="dxa"/>
          </w:tcPr>
          <w:p w:rsidR="006376D2" w:rsidRPr="006376D2" w:rsidRDefault="006376D2" w:rsidP="006376D2">
            <w:pPr>
              <w:spacing w:line="304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842" w:type="dxa"/>
          </w:tcPr>
          <w:p w:rsidR="006376D2" w:rsidRPr="006376D2" w:rsidRDefault="006376D2" w:rsidP="006376D2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Обязательная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учебная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 xml:space="preserve"> </w:t>
            </w:r>
            <w:proofErr w:type="spellStart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нагрузка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 xml:space="preserve"> </w:t>
            </w:r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6376D2" w:rsidRPr="006376D2" w:rsidRDefault="006376D2" w:rsidP="006376D2">
            <w:pPr>
              <w:spacing w:line="304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36</w:t>
            </w:r>
          </w:p>
        </w:tc>
      </w:tr>
      <w:tr w:rsidR="006376D2" w:rsidRPr="006376D2" w:rsidTr="00EB6718">
        <w:trPr>
          <w:trHeight w:val="321"/>
        </w:trPr>
        <w:tc>
          <w:tcPr>
            <w:tcW w:w="1580" w:type="dxa"/>
          </w:tcPr>
          <w:p w:rsidR="006376D2" w:rsidRPr="006376D2" w:rsidRDefault="006376D2" w:rsidP="006376D2">
            <w:pPr>
              <w:spacing w:line="301" w:lineRule="exact"/>
              <w:ind w:left="107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842" w:type="dxa"/>
          </w:tcPr>
          <w:p w:rsidR="006376D2" w:rsidRPr="006376D2" w:rsidRDefault="006376D2" w:rsidP="006376D2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Самостоятельная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работа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b/>
                <w:spacing w:val="-6"/>
                <w:sz w:val="28"/>
              </w:rPr>
              <w:t xml:space="preserve"> </w:t>
            </w:r>
            <w:proofErr w:type="spellStart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обучающегося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(</w:t>
            </w:r>
            <w:proofErr w:type="spellStart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всего</w:t>
            </w:r>
            <w:proofErr w:type="spellEnd"/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2002" w:type="dxa"/>
          </w:tcPr>
          <w:p w:rsidR="006376D2" w:rsidRPr="006376D2" w:rsidRDefault="006376D2" w:rsidP="006376D2">
            <w:pPr>
              <w:spacing w:line="301" w:lineRule="exact"/>
              <w:ind w:left="109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6376D2">
              <w:rPr>
                <w:rFonts w:ascii="Times New Roman" w:eastAsia="Times New Roman" w:hAnsi="Times New Roman" w:cs="Times New Roman"/>
                <w:b/>
                <w:sz w:val="28"/>
              </w:rPr>
              <w:t>18</w:t>
            </w:r>
          </w:p>
        </w:tc>
      </w:tr>
    </w:tbl>
    <w:p w:rsidR="006376D2" w:rsidRPr="006376D2" w:rsidRDefault="006376D2" w:rsidP="006376D2">
      <w:pPr>
        <w:widowControl w:val="0"/>
        <w:autoSpaceDE w:val="0"/>
        <w:autoSpaceDN w:val="0"/>
        <w:spacing w:before="2" w:after="0" w:line="240" w:lineRule="auto"/>
        <w:ind w:left="212"/>
        <w:rPr>
          <w:rFonts w:ascii="Calibri" w:eastAsia="Times New Roman" w:hAnsi="Calibri" w:cs="Times New Roman"/>
          <w:sz w:val="28"/>
          <w:szCs w:val="28"/>
        </w:rPr>
      </w:pPr>
      <w:r w:rsidRPr="006376D2">
        <w:rPr>
          <w:rFonts w:ascii="Times New Roman" w:eastAsia="Times New Roman" w:hAnsi="Times New Roman" w:cs="Times New Roman"/>
          <w:sz w:val="28"/>
          <w:szCs w:val="28"/>
        </w:rPr>
        <w:t>Завершается</w:t>
      </w:r>
      <w:r w:rsidRPr="00637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637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дифференцированным</w:t>
      </w:r>
      <w:r w:rsidRPr="006376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376D2">
        <w:rPr>
          <w:rFonts w:ascii="Times New Roman" w:eastAsia="Times New Roman" w:hAnsi="Times New Roman" w:cs="Times New Roman"/>
          <w:sz w:val="28"/>
          <w:szCs w:val="28"/>
        </w:rPr>
        <w:t>зачетом</w:t>
      </w:r>
      <w:r w:rsidRPr="006376D2">
        <w:rPr>
          <w:rFonts w:ascii="Calibri" w:eastAsia="Times New Roman" w:hAnsi="Calibri" w:cs="Times New Roman"/>
          <w:sz w:val="28"/>
          <w:szCs w:val="28"/>
        </w:rPr>
        <w:t>.</w:t>
      </w:r>
    </w:p>
    <w:p w:rsidR="008B27B4" w:rsidRDefault="006376D2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5000F"/>
    <w:multiLevelType w:val="hybridMultilevel"/>
    <w:tmpl w:val="8EA00234"/>
    <w:lvl w:ilvl="0" w:tplc="121041A4">
      <w:start w:val="1"/>
      <w:numFmt w:val="decimal"/>
      <w:lvlText w:val="%1."/>
      <w:lvlJc w:val="left"/>
      <w:pPr>
        <w:ind w:left="292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6" w:hanging="360"/>
      </w:pPr>
    </w:lvl>
    <w:lvl w:ilvl="2" w:tplc="0419001B" w:tentative="1">
      <w:start w:val="1"/>
      <w:numFmt w:val="lowerRoman"/>
      <w:lvlText w:val="%3."/>
      <w:lvlJc w:val="right"/>
      <w:pPr>
        <w:ind w:left="4096" w:hanging="180"/>
      </w:pPr>
    </w:lvl>
    <w:lvl w:ilvl="3" w:tplc="0419000F" w:tentative="1">
      <w:start w:val="1"/>
      <w:numFmt w:val="decimal"/>
      <w:lvlText w:val="%4."/>
      <w:lvlJc w:val="left"/>
      <w:pPr>
        <w:ind w:left="4816" w:hanging="360"/>
      </w:pPr>
    </w:lvl>
    <w:lvl w:ilvl="4" w:tplc="04190019" w:tentative="1">
      <w:start w:val="1"/>
      <w:numFmt w:val="lowerLetter"/>
      <w:lvlText w:val="%5."/>
      <w:lvlJc w:val="left"/>
      <w:pPr>
        <w:ind w:left="5536" w:hanging="360"/>
      </w:pPr>
    </w:lvl>
    <w:lvl w:ilvl="5" w:tplc="0419001B" w:tentative="1">
      <w:start w:val="1"/>
      <w:numFmt w:val="lowerRoman"/>
      <w:lvlText w:val="%6."/>
      <w:lvlJc w:val="right"/>
      <w:pPr>
        <w:ind w:left="6256" w:hanging="180"/>
      </w:pPr>
    </w:lvl>
    <w:lvl w:ilvl="6" w:tplc="0419000F" w:tentative="1">
      <w:start w:val="1"/>
      <w:numFmt w:val="decimal"/>
      <w:lvlText w:val="%7."/>
      <w:lvlJc w:val="left"/>
      <w:pPr>
        <w:ind w:left="6976" w:hanging="360"/>
      </w:pPr>
    </w:lvl>
    <w:lvl w:ilvl="7" w:tplc="04190019" w:tentative="1">
      <w:start w:val="1"/>
      <w:numFmt w:val="lowerLetter"/>
      <w:lvlText w:val="%8."/>
      <w:lvlJc w:val="left"/>
      <w:pPr>
        <w:ind w:left="7696" w:hanging="360"/>
      </w:pPr>
    </w:lvl>
    <w:lvl w:ilvl="8" w:tplc="0419001B" w:tentative="1">
      <w:start w:val="1"/>
      <w:numFmt w:val="lowerRoman"/>
      <w:lvlText w:val="%9."/>
      <w:lvlJc w:val="right"/>
      <w:pPr>
        <w:ind w:left="8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D2"/>
    <w:rsid w:val="006376D2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6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37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6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3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2022-12-12T07:52:00Z</dcterms:created>
  <dcterms:modified xsi:type="dcterms:W3CDTF">2022-12-12T07:53:00Z</dcterms:modified>
</cp:coreProperties>
</file>