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3F" w:rsidRPr="004D503F" w:rsidRDefault="004D503F" w:rsidP="004D503F">
      <w:pPr>
        <w:widowControl w:val="0"/>
        <w:autoSpaceDE w:val="0"/>
        <w:autoSpaceDN w:val="0"/>
        <w:spacing w:before="1"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4D503F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</w:p>
    <w:p w:rsidR="004D503F" w:rsidRPr="004D503F" w:rsidRDefault="004D503F" w:rsidP="004D503F">
      <w:pPr>
        <w:widowControl w:val="0"/>
        <w:autoSpaceDE w:val="0"/>
        <w:autoSpaceDN w:val="0"/>
        <w:spacing w:before="2" w:after="0" w:line="319" w:lineRule="exact"/>
        <w:ind w:right="77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4D503F">
        <w:rPr>
          <w:rFonts w:ascii="Times New Roman" w:eastAsia="Times New Roman" w:hAnsi="Times New Roman" w:cs="Times New Roman"/>
          <w:b/>
          <w:sz w:val="28"/>
        </w:rPr>
        <w:t>ПМ.</w:t>
      </w:r>
      <w:r w:rsidRPr="004D503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sz w:val="28"/>
        </w:rPr>
        <w:t>02</w:t>
      </w:r>
      <w:r w:rsidRPr="004D503F">
        <w:rPr>
          <w:rFonts w:ascii="Times New Roman" w:eastAsia="Times New Roman" w:hAnsi="Times New Roman" w:cs="Times New Roman"/>
          <w:b/>
          <w:spacing w:val="67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sz w:val="28"/>
        </w:rPr>
        <w:t>Проверка</w:t>
      </w:r>
      <w:r w:rsidRPr="004D503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sz w:val="28"/>
        </w:rPr>
        <w:t>и</w:t>
      </w:r>
      <w:r w:rsidRPr="004D503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sz w:val="28"/>
        </w:rPr>
        <w:t>наладка</w:t>
      </w:r>
      <w:r w:rsidRPr="004D503F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sz w:val="28"/>
        </w:rPr>
        <w:t>электрооборудования</w:t>
      </w:r>
      <w:bookmarkEnd w:id="0"/>
    </w:p>
    <w:p w:rsidR="004D503F" w:rsidRPr="004D503F" w:rsidRDefault="004D503F" w:rsidP="004D503F">
      <w:pPr>
        <w:widowControl w:val="0"/>
        <w:tabs>
          <w:tab w:val="left" w:pos="2728"/>
        </w:tabs>
        <w:autoSpaceDE w:val="0"/>
        <w:autoSpaceDN w:val="0"/>
        <w:spacing w:after="0" w:line="240" w:lineRule="auto"/>
        <w:ind w:left="212" w:right="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профессионального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профессии</w:t>
      </w:r>
    </w:p>
    <w:p w:rsidR="004D503F" w:rsidRPr="004D503F" w:rsidRDefault="004D503F" w:rsidP="004D503F">
      <w:pPr>
        <w:widowControl w:val="0"/>
        <w:tabs>
          <w:tab w:val="left" w:pos="1487"/>
        </w:tabs>
        <w:autoSpaceDE w:val="0"/>
        <w:autoSpaceDN w:val="0"/>
        <w:spacing w:after="0" w:line="240" w:lineRule="auto"/>
        <w:ind w:left="212" w:right="49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13.01.10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Электромонтер</w:t>
      </w:r>
      <w:r w:rsidRPr="004D503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503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503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4D503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4D503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отраслям).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321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4D50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4D50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профессиональной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(ВПД):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Pr="004D50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наладка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</w:p>
    <w:p w:rsidR="004D503F" w:rsidRPr="004D503F" w:rsidRDefault="004D503F" w:rsidP="004D503F">
      <w:pPr>
        <w:widowControl w:val="0"/>
        <w:autoSpaceDE w:val="0"/>
        <w:autoSpaceDN w:val="0"/>
        <w:spacing w:before="4" w:after="0" w:line="240" w:lineRule="auto"/>
        <w:ind w:left="28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профессиональные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(ПК):</w:t>
      </w:r>
    </w:p>
    <w:p w:rsidR="004D503F" w:rsidRPr="004D503F" w:rsidRDefault="004D503F" w:rsidP="004D503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D503F" w:rsidRPr="004D503F" w:rsidRDefault="004D503F" w:rsidP="004D503F">
      <w:pPr>
        <w:widowControl w:val="0"/>
        <w:tabs>
          <w:tab w:val="left" w:pos="2692"/>
          <w:tab w:val="left" w:pos="3139"/>
          <w:tab w:val="left" w:pos="5148"/>
        </w:tabs>
        <w:autoSpaceDE w:val="0"/>
        <w:autoSpaceDN w:val="0"/>
        <w:spacing w:after="0" w:line="240" w:lineRule="auto"/>
        <w:ind w:left="212" w:right="297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503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2.1</w:t>
      </w:r>
      <w:proofErr w:type="gramStart"/>
      <w:r w:rsidRPr="004D503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D503F">
        <w:rPr>
          <w:rFonts w:ascii="Times New Roman" w:eastAsia="Times New Roman" w:hAnsi="Times New Roman" w:cs="Times New Roman"/>
          <w:sz w:val="28"/>
          <w:szCs w:val="28"/>
        </w:rPr>
        <w:t>ринимать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эксплуатацию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отремонтированное электрооборудование и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работу.</w:t>
      </w:r>
    </w:p>
    <w:p w:rsidR="004D503F" w:rsidRPr="004D503F" w:rsidRDefault="004D503F" w:rsidP="004D503F">
      <w:pPr>
        <w:widowControl w:val="0"/>
        <w:tabs>
          <w:tab w:val="left" w:pos="3034"/>
          <w:tab w:val="left" w:pos="4585"/>
          <w:tab w:val="left" w:pos="4997"/>
          <w:tab w:val="left" w:pos="6320"/>
          <w:tab w:val="left" w:pos="7133"/>
          <w:tab w:val="left" w:pos="8215"/>
        </w:tabs>
        <w:autoSpaceDE w:val="0"/>
        <w:autoSpaceDN w:val="0"/>
        <w:spacing w:after="0" w:line="242" w:lineRule="auto"/>
        <w:ind w:left="212" w:right="294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503F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2.2</w:t>
      </w:r>
      <w:proofErr w:type="gramStart"/>
      <w:r w:rsidRPr="004D503F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D503F">
        <w:rPr>
          <w:rFonts w:ascii="Times New Roman" w:eastAsia="Times New Roman" w:hAnsi="Times New Roman" w:cs="Times New Roman"/>
          <w:sz w:val="28"/>
          <w:szCs w:val="28"/>
        </w:rPr>
        <w:t>роизводить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испытания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пробный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пуск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машин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под</w:t>
      </w:r>
      <w:r w:rsidRPr="004D503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наблюдением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инженерно-технического персонала.</w:t>
      </w:r>
    </w:p>
    <w:p w:rsidR="004D503F" w:rsidRPr="004D503F" w:rsidRDefault="004D503F" w:rsidP="004D503F">
      <w:pPr>
        <w:widowControl w:val="0"/>
        <w:tabs>
          <w:tab w:val="left" w:pos="3133"/>
          <w:tab w:val="left" w:pos="5392"/>
        </w:tabs>
        <w:autoSpaceDE w:val="0"/>
        <w:autoSpaceDN w:val="0"/>
        <w:spacing w:after="0" w:line="240" w:lineRule="auto"/>
        <w:ind w:left="212" w:right="293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503F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2.3</w:t>
      </w:r>
      <w:proofErr w:type="gramStart"/>
      <w:r w:rsidRPr="004D503F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4D503F">
        <w:rPr>
          <w:rFonts w:ascii="Times New Roman" w:eastAsia="Times New Roman" w:hAnsi="Times New Roman" w:cs="Times New Roman"/>
          <w:sz w:val="28"/>
          <w:szCs w:val="28"/>
        </w:rPr>
        <w:t>астраивать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4D503F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регулировать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контрольно-</w:t>
      </w:r>
      <w:r w:rsidRPr="004D503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измерительные</w:t>
      </w:r>
      <w:r w:rsidRPr="004D503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приборы</w:t>
      </w:r>
      <w:r w:rsidRPr="004D503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инструменты.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D50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результате</w:t>
      </w:r>
      <w:r w:rsidRPr="004D50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4D50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4D50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  <w:r w:rsidRPr="004D50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</w:t>
      </w:r>
      <w:r w:rsidRPr="004D503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 w:right="288" w:firstLine="2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компетенциями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D503F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модуля  должен: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322" w:lineRule="exact"/>
        <w:ind w:left="28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иметь</w:t>
      </w:r>
      <w:r w:rsidRPr="004D503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</w:t>
      </w:r>
      <w:r w:rsidRPr="004D50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опыт</w:t>
      </w:r>
      <w:r w:rsidRPr="004D503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4D503F" w:rsidRPr="004D503F" w:rsidRDefault="004D503F" w:rsidP="004D503F">
      <w:pPr>
        <w:widowControl w:val="0"/>
        <w:numPr>
          <w:ilvl w:val="0"/>
          <w:numId w:val="2"/>
        </w:numPr>
        <w:tabs>
          <w:tab w:val="left" w:pos="1630"/>
        </w:tabs>
        <w:autoSpaceDE w:val="0"/>
        <w:autoSpaceDN w:val="0"/>
        <w:spacing w:after="0" w:line="322" w:lineRule="exact"/>
        <w:ind w:left="1629" w:hanging="337"/>
        <w:jc w:val="both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заполнения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технологической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документации;</w:t>
      </w:r>
    </w:p>
    <w:p w:rsidR="004D503F" w:rsidRPr="004D503F" w:rsidRDefault="004D503F" w:rsidP="004D503F">
      <w:pPr>
        <w:widowControl w:val="0"/>
        <w:numPr>
          <w:ilvl w:val="0"/>
          <w:numId w:val="2"/>
        </w:numPr>
        <w:tabs>
          <w:tab w:val="left" w:pos="1630"/>
        </w:tabs>
        <w:autoSpaceDE w:val="0"/>
        <w:autoSpaceDN w:val="0"/>
        <w:spacing w:after="0" w:line="240" w:lineRule="auto"/>
        <w:ind w:right="285" w:firstLine="283"/>
        <w:jc w:val="both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работы</w:t>
      </w:r>
      <w:r w:rsidRPr="004D503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с</w:t>
      </w:r>
      <w:r w:rsidRPr="004D503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измерительными</w:t>
      </w:r>
      <w:r w:rsidRPr="004D503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электрическими</w:t>
      </w:r>
      <w:r w:rsidRPr="004D503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приборами,</w:t>
      </w:r>
      <w:r w:rsidRPr="004D503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средствами</w:t>
      </w:r>
      <w:r w:rsidRPr="004D503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измерений,</w:t>
      </w:r>
      <w:r w:rsidRPr="004D503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стендами.</w:t>
      </w:r>
    </w:p>
    <w:p w:rsidR="004D503F" w:rsidRPr="004D503F" w:rsidRDefault="004D503F" w:rsidP="004D503F">
      <w:pPr>
        <w:widowControl w:val="0"/>
        <w:autoSpaceDE w:val="0"/>
        <w:autoSpaceDN w:val="0"/>
        <w:spacing w:before="2" w:after="0" w:line="319" w:lineRule="exact"/>
        <w:ind w:left="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19" w:lineRule="exact"/>
        <w:ind w:left="1629" w:hanging="414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выполнять</w:t>
      </w:r>
      <w:r w:rsidRPr="004D503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испытания</w:t>
      </w:r>
      <w:r w:rsidRPr="004D503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и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наладку</w:t>
      </w:r>
      <w:r w:rsidRPr="004D503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осветительных</w:t>
      </w:r>
      <w:r w:rsidRPr="004D503F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электроустановок;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before="2" w:after="0" w:line="322" w:lineRule="exact"/>
        <w:ind w:left="1629" w:hanging="414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проводить</w:t>
      </w:r>
      <w:r w:rsidRPr="004D503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электрические</w:t>
      </w:r>
      <w:r w:rsidRPr="004D503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измерения;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22" w:lineRule="exact"/>
        <w:ind w:left="1629" w:hanging="414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снимать</w:t>
      </w:r>
      <w:r w:rsidRPr="004D503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показания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приборов;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  <w:tab w:val="left" w:pos="3223"/>
          <w:tab w:val="left" w:pos="5546"/>
          <w:tab w:val="left" w:pos="6199"/>
          <w:tab w:val="left" w:pos="6861"/>
          <w:tab w:val="left" w:pos="9196"/>
        </w:tabs>
        <w:autoSpaceDE w:val="0"/>
        <w:autoSpaceDN w:val="0"/>
        <w:spacing w:after="0" w:line="240" w:lineRule="auto"/>
        <w:ind w:right="288" w:firstLine="283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проверять</w:t>
      </w:r>
      <w:r w:rsidRPr="004D503F">
        <w:rPr>
          <w:rFonts w:ascii="Times New Roman" w:eastAsia="Times New Roman" w:hAnsi="Times New Roman" w:cs="Times New Roman"/>
          <w:sz w:val="28"/>
        </w:rPr>
        <w:tab/>
        <w:t>электрооборудование</w:t>
      </w:r>
      <w:r w:rsidRPr="004D503F">
        <w:rPr>
          <w:rFonts w:ascii="Times New Roman" w:eastAsia="Times New Roman" w:hAnsi="Times New Roman" w:cs="Times New Roman"/>
          <w:sz w:val="28"/>
        </w:rPr>
        <w:tab/>
        <w:t>на</w:t>
      </w:r>
      <w:r w:rsidRPr="004D503F">
        <w:rPr>
          <w:rFonts w:ascii="Times New Roman" w:eastAsia="Times New Roman" w:hAnsi="Times New Roman" w:cs="Times New Roman"/>
          <w:sz w:val="28"/>
        </w:rPr>
        <w:tab/>
        <w:t>соответствие</w:t>
      </w:r>
      <w:r w:rsidRPr="004D503F">
        <w:rPr>
          <w:rFonts w:ascii="Times New Roman" w:eastAsia="Times New Roman" w:hAnsi="Times New Roman" w:cs="Times New Roman"/>
          <w:sz w:val="28"/>
        </w:rPr>
        <w:tab/>
        <w:t>чертежам,</w:t>
      </w:r>
      <w:r w:rsidRPr="004D503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электрическим</w:t>
      </w:r>
      <w:r w:rsidRPr="004D503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схемам,</w:t>
      </w:r>
      <w:r w:rsidRPr="004D503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техническим</w:t>
      </w:r>
      <w:r w:rsidRPr="004D503F">
        <w:rPr>
          <w:rFonts w:ascii="Times New Roman" w:eastAsia="Times New Roman" w:hAnsi="Times New Roman" w:cs="Times New Roman"/>
          <w:sz w:val="28"/>
        </w:rPr>
        <w:tab/>
        <w:t>условиям.</w:t>
      </w:r>
    </w:p>
    <w:p w:rsidR="004D503F" w:rsidRPr="004D503F" w:rsidRDefault="004D503F" w:rsidP="004D503F">
      <w:pPr>
        <w:widowControl w:val="0"/>
        <w:autoSpaceDE w:val="0"/>
        <w:autoSpaceDN w:val="0"/>
        <w:spacing w:before="4" w:after="0" w:line="319" w:lineRule="exact"/>
        <w:ind w:left="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19" w:lineRule="exact"/>
        <w:ind w:left="1629" w:hanging="414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общую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классификацию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измерительных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приборов;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before="2" w:after="0" w:line="322" w:lineRule="exact"/>
        <w:ind w:left="1629" w:hanging="414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схемы</w:t>
      </w:r>
      <w:r w:rsidRPr="004D503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включения</w:t>
      </w:r>
      <w:r w:rsidRPr="004D503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приборов</w:t>
      </w:r>
      <w:r w:rsidRPr="004D503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в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электрическую</w:t>
      </w:r>
      <w:r w:rsidRPr="004D503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цепь;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22" w:lineRule="exact"/>
        <w:ind w:left="1629" w:hanging="414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документацию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на</w:t>
      </w:r>
      <w:r w:rsidRPr="004D503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техническое</w:t>
      </w:r>
      <w:r w:rsidRPr="004D503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обслуживание</w:t>
      </w:r>
      <w:r w:rsidRPr="004D503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приборов;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322" w:lineRule="exact"/>
        <w:ind w:left="1629" w:hanging="414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систему</w:t>
      </w:r>
      <w:r w:rsidRPr="004D503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эксплуатации</w:t>
      </w:r>
      <w:r w:rsidRPr="004D503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и</w:t>
      </w:r>
      <w:r w:rsidRPr="004D503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поверки</w:t>
      </w:r>
      <w:r w:rsidRPr="004D503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приборов;</w:t>
      </w:r>
    </w:p>
    <w:p w:rsidR="004D503F" w:rsidRPr="004D503F" w:rsidRDefault="004D503F" w:rsidP="004D503F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spacing w:after="0" w:line="240" w:lineRule="auto"/>
        <w:ind w:left="212" w:right="556" w:firstLine="1003"/>
        <w:rPr>
          <w:rFonts w:ascii="Times New Roman" w:eastAsia="Times New Roman" w:hAnsi="Times New Roman" w:cs="Times New Roman"/>
          <w:sz w:val="28"/>
        </w:rPr>
      </w:pPr>
      <w:r w:rsidRPr="004D503F">
        <w:rPr>
          <w:rFonts w:ascii="Times New Roman" w:eastAsia="Times New Roman" w:hAnsi="Times New Roman" w:cs="Times New Roman"/>
          <w:sz w:val="28"/>
        </w:rPr>
        <w:t>общие правила технического обслуживания</w:t>
      </w:r>
      <w:r w:rsidRPr="004D503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измерительных приборов.</w:t>
      </w:r>
      <w:r w:rsidRPr="004D503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Виды</w:t>
      </w:r>
      <w:r w:rsidRPr="004D503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учебной</w:t>
      </w:r>
      <w:r w:rsidRPr="004D503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работы и</w:t>
      </w:r>
      <w:r w:rsidRPr="004D503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4D503F">
        <w:rPr>
          <w:rFonts w:ascii="Times New Roman" w:eastAsia="Times New Roman" w:hAnsi="Times New Roman" w:cs="Times New Roman"/>
          <w:sz w:val="28"/>
        </w:rPr>
        <w:t>объѐм</w:t>
      </w:r>
      <w:proofErr w:type="spellEnd"/>
      <w:r w:rsidRPr="004D503F">
        <w:rPr>
          <w:rFonts w:ascii="Times New Roman" w:eastAsia="Times New Roman" w:hAnsi="Times New Roman" w:cs="Times New Roman"/>
          <w:sz w:val="28"/>
        </w:rPr>
        <w:t xml:space="preserve"> учебных</w:t>
      </w:r>
      <w:r w:rsidRPr="004D503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</w:rPr>
        <w:t>часов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D503F" w:rsidRPr="004D503F">
          <w:pgSz w:w="11910" w:h="16840"/>
          <w:pgMar w:top="1040" w:right="280" w:bottom="280" w:left="920" w:header="720" w:footer="720" w:gutter="0"/>
          <w:cols w:space="720"/>
        </w:sectPr>
      </w:pPr>
    </w:p>
    <w:p w:rsidR="004D503F" w:rsidRPr="004D503F" w:rsidRDefault="004D503F" w:rsidP="004D503F">
      <w:pPr>
        <w:widowControl w:val="0"/>
        <w:autoSpaceDE w:val="0"/>
        <w:autoSpaceDN w:val="0"/>
        <w:spacing w:before="71" w:after="0" w:line="240" w:lineRule="auto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МДК</w:t>
      </w:r>
      <w:r w:rsidRPr="004D50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02.01</w:t>
      </w:r>
      <w:r w:rsidRPr="004D503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</w:t>
      </w:r>
      <w:r w:rsidRPr="004D503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D503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</w:t>
      </w:r>
      <w:r w:rsidRPr="004D503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проверки</w:t>
      </w:r>
      <w:r w:rsidRPr="004D503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электрооборудования».</w:t>
      </w:r>
    </w:p>
    <w:p w:rsidR="004D503F" w:rsidRPr="004D503F" w:rsidRDefault="004D503F" w:rsidP="004D503F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6842"/>
        <w:gridCol w:w="2002"/>
      </w:tblGrid>
      <w:tr w:rsidR="004D503F" w:rsidRPr="004D503F" w:rsidTr="00EB6718">
        <w:trPr>
          <w:trHeight w:val="321"/>
        </w:trPr>
        <w:tc>
          <w:tcPr>
            <w:tcW w:w="1580" w:type="dxa"/>
          </w:tcPr>
          <w:p w:rsidR="004D503F" w:rsidRPr="004D503F" w:rsidRDefault="004D503F" w:rsidP="004D503F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02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002" w:type="dxa"/>
          </w:tcPr>
          <w:p w:rsidR="004D503F" w:rsidRPr="004D503F" w:rsidRDefault="004D503F" w:rsidP="004D503F">
            <w:pPr>
              <w:spacing w:line="302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Объем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4D503F" w:rsidRPr="004D503F" w:rsidTr="00EB6718">
        <w:trPr>
          <w:trHeight w:val="323"/>
        </w:trPr>
        <w:tc>
          <w:tcPr>
            <w:tcW w:w="1580" w:type="dxa"/>
          </w:tcPr>
          <w:p w:rsidR="004D503F" w:rsidRPr="004D503F" w:rsidRDefault="004D503F" w:rsidP="004D503F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D503F" w:rsidRPr="004D503F" w:rsidRDefault="004D503F" w:rsidP="004D503F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128</w:t>
            </w:r>
          </w:p>
        </w:tc>
      </w:tr>
      <w:tr w:rsidR="004D503F" w:rsidRPr="004D503F" w:rsidTr="00EB6718">
        <w:trPr>
          <w:trHeight w:val="321"/>
        </w:trPr>
        <w:tc>
          <w:tcPr>
            <w:tcW w:w="1580" w:type="dxa"/>
          </w:tcPr>
          <w:p w:rsidR="004D503F" w:rsidRPr="004D503F" w:rsidRDefault="004D503F" w:rsidP="004D503F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D503F" w:rsidRPr="004D503F" w:rsidRDefault="004D503F" w:rsidP="004D503F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86</w:t>
            </w:r>
          </w:p>
        </w:tc>
      </w:tr>
      <w:tr w:rsidR="004D503F" w:rsidRPr="004D503F" w:rsidTr="00EB6718">
        <w:trPr>
          <w:trHeight w:val="321"/>
        </w:trPr>
        <w:tc>
          <w:tcPr>
            <w:tcW w:w="1580" w:type="dxa"/>
          </w:tcPr>
          <w:p w:rsidR="004D503F" w:rsidRPr="004D503F" w:rsidRDefault="004D503F" w:rsidP="004D503F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обучающегося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D503F" w:rsidRPr="004D503F" w:rsidRDefault="004D503F" w:rsidP="004D503F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42</w:t>
            </w:r>
          </w:p>
        </w:tc>
      </w:tr>
      <w:tr w:rsidR="004D503F" w:rsidRPr="004D503F" w:rsidTr="00EB6718">
        <w:trPr>
          <w:trHeight w:val="645"/>
        </w:trPr>
        <w:tc>
          <w:tcPr>
            <w:tcW w:w="1580" w:type="dxa"/>
          </w:tcPr>
          <w:p w:rsidR="004D503F" w:rsidRPr="004D503F" w:rsidRDefault="004D503F" w:rsidP="004D50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Промежуточная</w:t>
            </w:r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аттестация</w:t>
            </w:r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проводится</w:t>
            </w:r>
            <w:r w:rsidRPr="004D503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D503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</w:p>
          <w:p w:rsidR="004D503F" w:rsidRPr="004D503F" w:rsidRDefault="004D503F" w:rsidP="004D503F">
            <w:pPr>
              <w:spacing w:before="2" w:line="30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Дифференцированного зачета </w:t>
            </w:r>
          </w:p>
        </w:tc>
        <w:tc>
          <w:tcPr>
            <w:tcW w:w="2002" w:type="dxa"/>
          </w:tcPr>
          <w:p w:rsidR="004D503F" w:rsidRPr="004D503F" w:rsidRDefault="004D503F" w:rsidP="004D503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4D503F" w:rsidRPr="004D503F" w:rsidRDefault="004D503F" w:rsidP="004D503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D503F" w:rsidRPr="004D503F" w:rsidRDefault="004D503F" w:rsidP="004D503F">
      <w:pPr>
        <w:widowControl w:val="0"/>
        <w:autoSpaceDE w:val="0"/>
        <w:autoSpaceDN w:val="0"/>
        <w:spacing w:after="0" w:line="322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4D5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МДК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02.01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 w:right="3757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Раздел 1. Организация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работ электрооборудования.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1.1 Организация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пусконаладочных работ.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1.2 Наладка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аппаратов</w:t>
      </w:r>
      <w:r w:rsidRPr="004D5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напряжением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1000 В.</w:t>
      </w:r>
    </w:p>
    <w:p w:rsidR="004D503F" w:rsidRPr="004D503F" w:rsidRDefault="004D503F" w:rsidP="004D503F">
      <w:pPr>
        <w:widowControl w:val="0"/>
        <w:autoSpaceDE w:val="0"/>
        <w:autoSpaceDN w:val="0"/>
        <w:spacing w:before="2" w:after="0" w:line="322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Испытание</w:t>
      </w:r>
      <w:r w:rsidRPr="004D5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наладка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4D50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подстанций.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 w:right="1350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Тема 1.4 Испытание и наладка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электрических сетей и кабельных линий.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наладки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электрооборудования.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 w:right="2555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Тема 2.1 Наладка устройств релейной защиты и электроприводов.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2.2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Испытание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заземляющих устройств.</w:t>
      </w:r>
    </w:p>
    <w:p w:rsidR="004D503F" w:rsidRPr="004D503F" w:rsidRDefault="004D503F" w:rsidP="004D503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503F" w:rsidRPr="004D503F" w:rsidRDefault="004D503F" w:rsidP="004D503F">
      <w:pPr>
        <w:widowControl w:val="0"/>
        <w:autoSpaceDE w:val="0"/>
        <w:autoSpaceDN w:val="0"/>
        <w:spacing w:after="3" w:line="240" w:lineRule="auto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МДК</w:t>
      </w:r>
      <w:r w:rsidRPr="004D50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02.02</w:t>
      </w:r>
      <w:r w:rsidRPr="004D503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«Контрольно-измерительные</w:t>
      </w:r>
      <w:r w:rsidRPr="004D50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приборы»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6842"/>
        <w:gridCol w:w="2002"/>
      </w:tblGrid>
      <w:tr w:rsidR="004D503F" w:rsidRPr="004D503F" w:rsidTr="00EB6718">
        <w:trPr>
          <w:trHeight w:val="321"/>
        </w:trPr>
        <w:tc>
          <w:tcPr>
            <w:tcW w:w="1580" w:type="dxa"/>
          </w:tcPr>
          <w:p w:rsidR="004D503F" w:rsidRPr="004D503F" w:rsidRDefault="004D503F" w:rsidP="004D503F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01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002" w:type="dxa"/>
          </w:tcPr>
          <w:p w:rsidR="004D503F" w:rsidRPr="004D503F" w:rsidRDefault="004D503F" w:rsidP="004D503F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Объем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4D503F" w:rsidRPr="004D503F" w:rsidTr="00EB6718">
        <w:trPr>
          <w:trHeight w:val="321"/>
        </w:trPr>
        <w:tc>
          <w:tcPr>
            <w:tcW w:w="1580" w:type="dxa"/>
          </w:tcPr>
          <w:p w:rsidR="004D503F" w:rsidRPr="004D503F" w:rsidRDefault="004D503F" w:rsidP="004D503F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D503F" w:rsidRPr="004D503F" w:rsidRDefault="004D503F" w:rsidP="004D503F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116</w:t>
            </w:r>
          </w:p>
        </w:tc>
      </w:tr>
      <w:tr w:rsidR="004D503F" w:rsidRPr="004D503F" w:rsidTr="00EB6718">
        <w:trPr>
          <w:trHeight w:val="323"/>
        </w:trPr>
        <w:tc>
          <w:tcPr>
            <w:tcW w:w="1580" w:type="dxa"/>
          </w:tcPr>
          <w:p w:rsidR="004D503F" w:rsidRPr="004D503F" w:rsidRDefault="004D503F" w:rsidP="004D503F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D503F" w:rsidRPr="004D503F" w:rsidRDefault="004D503F" w:rsidP="004D503F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78</w:t>
            </w:r>
          </w:p>
        </w:tc>
      </w:tr>
      <w:tr w:rsidR="004D503F" w:rsidRPr="004D503F" w:rsidTr="00EB6718">
        <w:trPr>
          <w:trHeight w:val="321"/>
        </w:trPr>
        <w:tc>
          <w:tcPr>
            <w:tcW w:w="1580" w:type="dxa"/>
          </w:tcPr>
          <w:p w:rsidR="004D503F" w:rsidRPr="004D503F" w:rsidRDefault="004D503F" w:rsidP="004D503F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02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обучающегося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4D503F" w:rsidRPr="004D503F" w:rsidRDefault="004D503F" w:rsidP="004D503F">
            <w:pPr>
              <w:spacing w:line="302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D503F">
              <w:rPr>
                <w:rFonts w:ascii="Times New Roman" w:eastAsia="Times New Roman" w:hAnsi="Times New Roman" w:cs="Times New Roman"/>
                <w:b/>
                <w:sz w:val="28"/>
              </w:rPr>
              <w:t>38</w:t>
            </w:r>
          </w:p>
        </w:tc>
      </w:tr>
      <w:tr w:rsidR="004D503F" w:rsidRPr="004D503F" w:rsidTr="00EB6718">
        <w:trPr>
          <w:trHeight w:val="645"/>
        </w:trPr>
        <w:tc>
          <w:tcPr>
            <w:tcW w:w="1580" w:type="dxa"/>
          </w:tcPr>
          <w:p w:rsidR="004D503F" w:rsidRPr="004D503F" w:rsidRDefault="004D503F" w:rsidP="004D50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42" w:type="dxa"/>
          </w:tcPr>
          <w:p w:rsidR="004D503F" w:rsidRPr="004D503F" w:rsidRDefault="004D503F" w:rsidP="004D503F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Промежуточная</w:t>
            </w:r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аттестация</w:t>
            </w:r>
            <w:r w:rsidRPr="004D503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проводится</w:t>
            </w:r>
            <w:r w:rsidRPr="004D503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D503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</w:p>
          <w:p w:rsidR="004D503F" w:rsidRPr="004D503F" w:rsidRDefault="004D503F" w:rsidP="004D503F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D503F">
              <w:rPr>
                <w:rFonts w:ascii="Times New Roman" w:eastAsia="Times New Roman" w:hAnsi="Times New Roman" w:cs="Times New Roman"/>
                <w:sz w:val="28"/>
                <w:lang w:val="ru-RU"/>
              </w:rPr>
              <w:t>экзамена</w:t>
            </w:r>
          </w:p>
        </w:tc>
        <w:tc>
          <w:tcPr>
            <w:tcW w:w="2002" w:type="dxa"/>
          </w:tcPr>
          <w:p w:rsidR="004D503F" w:rsidRPr="004D503F" w:rsidRDefault="004D503F" w:rsidP="004D503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4D503F" w:rsidRPr="004D503F" w:rsidRDefault="004D503F" w:rsidP="004D503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D503F" w:rsidRPr="004D503F" w:rsidRDefault="004D503F" w:rsidP="004D503F">
      <w:pPr>
        <w:widowControl w:val="0"/>
        <w:autoSpaceDE w:val="0"/>
        <w:autoSpaceDN w:val="0"/>
        <w:spacing w:after="0" w:line="322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4D5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МДК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02.02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 w:right="4713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Раздел 1. Контрольно- измерительные приборы.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Основы метрологии.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Погрешности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измерений.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электроизмерительных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приборов.</w:t>
      </w:r>
    </w:p>
    <w:p w:rsidR="004D503F" w:rsidRPr="004D503F" w:rsidRDefault="004D503F" w:rsidP="004D503F">
      <w:pPr>
        <w:widowControl w:val="0"/>
        <w:tabs>
          <w:tab w:val="left" w:pos="1059"/>
          <w:tab w:val="left" w:pos="1661"/>
          <w:tab w:val="left" w:pos="3431"/>
          <w:tab w:val="left" w:pos="5389"/>
          <w:tab w:val="left" w:pos="5789"/>
          <w:tab w:val="left" w:pos="7645"/>
        </w:tabs>
        <w:autoSpaceDE w:val="0"/>
        <w:autoSpaceDN w:val="0"/>
        <w:spacing w:before="1" w:after="0" w:line="240" w:lineRule="auto"/>
        <w:ind w:left="212" w:right="293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1.4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Техническое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обслуживание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эксплуатация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ab/>
        <w:t>электроизмерительных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приборов.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1.5 Средства</w:t>
      </w:r>
      <w:r w:rsidRPr="004D5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наладочных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4D503F" w:rsidRPr="004D503F" w:rsidRDefault="004D503F" w:rsidP="004D503F">
      <w:pPr>
        <w:widowControl w:val="0"/>
        <w:autoSpaceDE w:val="0"/>
        <w:autoSpaceDN w:val="0"/>
        <w:spacing w:before="260" w:after="0" w:line="240" w:lineRule="auto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</w:t>
      </w:r>
      <w:r w:rsidRPr="004D50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4D503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D50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</w:t>
      </w:r>
      <w:r w:rsidRPr="004D503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4D50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4D503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профессионального</w:t>
      </w:r>
      <w:r w:rsidRPr="004D503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модуля:</w:t>
      </w:r>
    </w:p>
    <w:p w:rsidR="004D503F" w:rsidRPr="004D503F" w:rsidRDefault="004D503F" w:rsidP="004D503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4D5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748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часа,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4D5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числе:</w:t>
      </w:r>
    </w:p>
    <w:p w:rsidR="004D503F" w:rsidRPr="004D503F" w:rsidRDefault="004D503F" w:rsidP="004D503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D503F" w:rsidRPr="004D503F" w:rsidRDefault="004D503F" w:rsidP="004D503F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4D5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4D503F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4D503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244 час,</w:t>
      </w:r>
      <w:r w:rsidRPr="004D5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включая:</w:t>
      </w:r>
    </w:p>
    <w:p w:rsidR="004D503F" w:rsidRPr="004D503F" w:rsidRDefault="004D503F" w:rsidP="004D503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D503F" w:rsidRPr="004D503F" w:rsidRDefault="004D503F" w:rsidP="004D503F">
      <w:pPr>
        <w:widowControl w:val="0"/>
        <w:autoSpaceDE w:val="0"/>
        <w:autoSpaceDN w:val="0"/>
        <w:spacing w:after="0" w:line="446" w:lineRule="auto"/>
        <w:ind w:left="212" w:right="492"/>
        <w:rPr>
          <w:rFonts w:ascii="Times New Roman" w:eastAsia="Times New Roman" w:hAnsi="Times New Roman" w:cs="Times New Roman"/>
          <w:sz w:val="28"/>
          <w:szCs w:val="28"/>
        </w:rPr>
      </w:pPr>
      <w:r w:rsidRPr="004D503F">
        <w:rPr>
          <w:rFonts w:ascii="Times New Roman" w:eastAsia="Times New Roman" w:hAnsi="Times New Roman" w:cs="Times New Roman"/>
          <w:sz w:val="28"/>
          <w:szCs w:val="28"/>
        </w:rPr>
        <w:t>обязательной аудиторной учебной нагрузки обучающегося –</w:t>
      </w:r>
      <w:r w:rsidRPr="004D50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668 часов;</w:t>
      </w:r>
      <w:r w:rsidRPr="004D50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4D503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D503F">
        <w:rPr>
          <w:rFonts w:ascii="Times New Roman" w:eastAsia="Times New Roman" w:hAnsi="Times New Roman" w:cs="Times New Roman"/>
          <w:sz w:val="28"/>
          <w:szCs w:val="28"/>
        </w:rPr>
        <w:t>работы обучающегося –80  часа;</w:t>
      </w:r>
    </w:p>
    <w:p w:rsidR="008B27B4" w:rsidRDefault="004D503F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367"/>
    <w:multiLevelType w:val="hybridMultilevel"/>
    <w:tmpl w:val="CA48B8AC"/>
    <w:lvl w:ilvl="0" w:tplc="14184884">
      <w:numFmt w:val="bullet"/>
      <w:lvlText w:val="•"/>
      <w:lvlJc w:val="left"/>
      <w:pPr>
        <w:ind w:left="1010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58EFBE">
      <w:numFmt w:val="bullet"/>
      <w:lvlText w:val="•"/>
      <w:lvlJc w:val="left"/>
      <w:pPr>
        <w:ind w:left="1988" w:hanging="336"/>
      </w:pPr>
      <w:rPr>
        <w:rFonts w:hint="default"/>
        <w:lang w:val="ru-RU" w:eastAsia="en-US" w:bidi="ar-SA"/>
      </w:rPr>
    </w:lvl>
    <w:lvl w:ilvl="2" w:tplc="D0F6F4B2">
      <w:numFmt w:val="bullet"/>
      <w:lvlText w:val="•"/>
      <w:lvlJc w:val="left"/>
      <w:pPr>
        <w:ind w:left="2957" w:hanging="336"/>
      </w:pPr>
      <w:rPr>
        <w:rFonts w:hint="default"/>
        <w:lang w:val="ru-RU" w:eastAsia="en-US" w:bidi="ar-SA"/>
      </w:rPr>
    </w:lvl>
    <w:lvl w:ilvl="3" w:tplc="04B86B72">
      <w:numFmt w:val="bullet"/>
      <w:lvlText w:val="•"/>
      <w:lvlJc w:val="left"/>
      <w:pPr>
        <w:ind w:left="3925" w:hanging="336"/>
      </w:pPr>
      <w:rPr>
        <w:rFonts w:hint="default"/>
        <w:lang w:val="ru-RU" w:eastAsia="en-US" w:bidi="ar-SA"/>
      </w:rPr>
    </w:lvl>
    <w:lvl w:ilvl="4" w:tplc="5FDAB3FE">
      <w:numFmt w:val="bullet"/>
      <w:lvlText w:val="•"/>
      <w:lvlJc w:val="left"/>
      <w:pPr>
        <w:ind w:left="4894" w:hanging="336"/>
      </w:pPr>
      <w:rPr>
        <w:rFonts w:hint="default"/>
        <w:lang w:val="ru-RU" w:eastAsia="en-US" w:bidi="ar-SA"/>
      </w:rPr>
    </w:lvl>
    <w:lvl w:ilvl="5" w:tplc="938E46F2">
      <w:numFmt w:val="bullet"/>
      <w:lvlText w:val="•"/>
      <w:lvlJc w:val="left"/>
      <w:pPr>
        <w:ind w:left="5863" w:hanging="336"/>
      </w:pPr>
      <w:rPr>
        <w:rFonts w:hint="default"/>
        <w:lang w:val="ru-RU" w:eastAsia="en-US" w:bidi="ar-SA"/>
      </w:rPr>
    </w:lvl>
    <w:lvl w:ilvl="6" w:tplc="3788D42C">
      <w:numFmt w:val="bullet"/>
      <w:lvlText w:val="•"/>
      <w:lvlJc w:val="left"/>
      <w:pPr>
        <w:ind w:left="6831" w:hanging="336"/>
      </w:pPr>
      <w:rPr>
        <w:rFonts w:hint="default"/>
        <w:lang w:val="ru-RU" w:eastAsia="en-US" w:bidi="ar-SA"/>
      </w:rPr>
    </w:lvl>
    <w:lvl w:ilvl="7" w:tplc="1B6095E4">
      <w:numFmt w:val="bullet"/>
      <w:lvlText w:val="•"/>
      <w:lvlJc w:val="left"/>
      <w:pPr>
        <w:ind w:left="7800" w:hanging="336"/>
      </w:pPr>
      <w:rPr>
        <w:rFonts w:hint="default"/>
        <w:lang w:val="ru-RU" w:eastAsia="en-US" w:bidi="ar-SA"/>
      </w:rPr>
    </w:lvl>
    <w:lvl w:ilvl="8" w:tplc="BCD6DFA6">
      <w:numFmt w:val="bullet"/>
      <w:lvlText w:val="•"/>
      <w:lvlJc w:val="left"/>
      <w:pPr>
        <w:ind w:left="8769" w:hanging="336"/>
      </w:pPr>
      <w:rPr>
        <w:rFonts w:hint="default"/>
        <w:lang w:val="ru-RU" w:eastAsia="en-US" w:bidi="ar-SA"/>
      </w:rPr>
    </w:lvl>
  </w:abstractNum>
  <w:abstractNum w:abstractNumId="1">
    <w:nsid w:val="63C006C3"/>
    <w:multiLevelType w:val="hybridMultilevel"/>
    <w:tmpl w:val="183E5DF8"/>
    <w:lvl w:ilvl="0" w:tplc="8A50AEF4">
      <w:numFmt w:val="bullet"/>
      <w:lvlText w:val="•"/>
      <w:lvlJc w:val="left"/>
      <w:pPr>
        <w:ind w:left="933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DAE94C">
      <w:numFmt w:val="bullet"/>
      <w:lvlText w:val="•"/>
      <w:lvlJc w:val="left"/>
      <w:pPr>
        <w:ind w:left="1916" w:hanging="413"/>
      </w:pPr>
      <w:rPr>
        <w:rFonts w:hint="default"/>
        <w:lang w:val="ru-RU" w:eastAsia="en-US" w:bidi="ar-SA"/>
      </w:rPr>
    </w:lvl>
    <w:lvl w:ilvl="2" w:tplc="B0FE7834">
      <w:numFmt w:val="bullet"/>
      <w:lvlText w:val="•"/>
      <w:lvlJc w:val="left"/>
      <w:pPr>
        <w:ind w:left="2893" w:hanging="413"/>
      </w:pPr>
      <w:rPr>
        <w:rFonts w:hint="default"/>
        <w:lang w:val="ru-RU" w:eastAsia="en-US" w:bidi="ar-SA"/>
      </w:rPr>
    </w:lvl>
    <w:lvl w:ilvl="3" w:tplc="04348572">
      <w:numFmt w:val="bullet"/>
      <w:lvlText w:val="•"/>
      <w:lvlJc w:val="left"/>
      <w:pPr>
        <w:ind w:left="3869" w:hanging="413"/>
      </w:pPr>
      <w:rPr>
        <w:rFonts w:hint="default"/>
        <w:lang w:val="ru-RU" w:eastAsia="en-US" w:bidi="ar-SA"/>
      </w:rPr>
    </w:lvl>
    <w:lvl w:ilvl="4" w:tplc="FF029524">
      <w:numFmt w:val="bullet"/>
      <w:lvlText w:val="•"/>
      <w:lvlJc w:val="left"/>
      <w:pPr>
        <w:ind w:left="4846" w:hanging="413"/>
      </w:pPr>
      <w:rPr>
        <w:rFonts w:hint="default"/>
        <w:lang w:val="ru-RU" w:eastAsia="en-US" w:bidi="ar-SA"/>
      </w:rPr>
    </w:lvl>
    <w:lvl w:ilvl="5" w:tplc="184A4CAC">
      <w:numFmt w:val="bullet"/>
      <w:lvlText w:val="•"/>
      <w:lvlJc w:val="left"/>
      <w:pPr>
        <w:ind w:left="5823" w:hanging="413"/>
      </w:pPr>
      <w:rPr>
        <w:rFonts w:hint="default"/>
        <w:lang w:val="ru-RU" w:eastAsia="en-US" w:bidi="ar-SA"/>
      </w:rPr>
    </w:lvl>
    <w:lvl w:ilvl="6" w:tplc="E67A6C84">
      <w:numFmt w:val="bullet"/>
      <w:lvlText w:val="•"/>
      <w:lvlJc w:val="left"/>
      <w:pPr>
        <w:ind w:left="6799" w:hanging="413"/>
      </w:pPr>
      <w:rPr>
        <w:rFonts w:hint="default"/>
        <w:lang w:val="ru-RU" w:eastAsia="en-US" w:bidi="ar-SA"/>
      </w:rPr>
    </w:lvl>
    <w:lvl w:ilvl="7" w:tplc="628C0AFC">
      <w:numFmt w:val="bullet"/>
      <w:lvlText w:val="•"/>
      <w:lvlJc w:val="left"/>
      <w:pPr>
        <w:ind w:left="7776" w:hanging="413"/>
      </w:pPr>
      <w:rPr>
        <w:rFonts w:hint="default"/>
        <w:lang w:val="ru-RU" w:eastAsia="en-US" w:bidi="ar-SA"/>
      </w:rPr>
    </w:lvl>
    <w:lvl w:ilvl="8" w:tplc="B5A4E0B6">
      <w:numFmt w:val="bullet"/>
      <w:lvlText w:val="•"/>
      <w:lvlJc w:val="left"/>
      <w:pPr>
        <w:ind w:left="8753" w:hanging="4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3F"/>
    <w:rsid w:val="004D503F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0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0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2022-12-12T07:56:00Z</dcterms:created>
  <dcterms:modified xsi:type="dcterms:W3CDTF">2022-12-12T07:56:00Z</dcterms:modified>
</cp:coreProperties>
</file>