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15B" w:rsidRPr="00B9723F" w:rsidRDefault="003E115B" w:rsidP="003E11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sz w:val="28"/>
          <w:szCs w:val="28"/>
        </w:rPr>
        <w:t>Задание дистанционного обучения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ФИО преподавателя</w:t>
      </w:r>
      <w:r w:rsidRPr="00B9723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Тарбаева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Эржена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Бальжинимаевна</w:t>
      </w:r>
      <w:proofErr w:type="spellEnd"/>
    </w:p>
    <w:p w:rsidR="003E115B" w:rsidRPr="00B9723F" w:rsidRDefault="003E115B" w:rsidP="003E11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10.01.2023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ПК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>__</w:t>
      </w:r>
      <w:proofErr w:type="gramStart"/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 xml:space="preserve">_ </w:t>
      </w:r>
      <w:r w:rsidRPr="00B9723F"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__1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>__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Pr="00B9723F">
        <w:rPr>
          <w:rFonts w:ascii="Times New Roman" w:hAnsi="Times New Roman" w:cs="Times New Roman"/>
          <w:sz w:val="28"/>
          <w:szCs w:val="28"/>
        </w:rPr>
        <w:t>География</w:t>
      </w:r>
    </w:p>
    <w:p w:rsidR="003E115B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География отраслей третичной сферы мирового хозяйства.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Транспортный комплекс</w:t>
      </w:r>
      <w:r w:rsidR="00260938">
        <w:rPr>
          <w:rFonts w:ascii="Times New Roman" w:hAnsi="Times New Roman" w:cs="Times New Roman"/>
          <w:sz w:val="28"/>
          <w:szCs w:val="28"/>
        </w:rPr>
        <w:t>.</w:t>
      </w:r>
    </w:p>
    <w:p w:rsidR="003E115B" w:rsidRPr="00B9723F" w:rsidRDefault="003E115B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sz w:val="28"/>
          <w:szCs w:val="28"/>
        </w:rPr>
        <w:t>Ознакомиться с материалом;</w:t>
      </w:r>
    </w:p>
    <w:p w:rsidR="003E115B" w:rsidRDefault="003E115B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Конспект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23F">
        <w:rPr>
          <w:rFonts w:ascii="Times New Roman" w:hAnsi="Times New Roman" w:cs="Times New Roman"/>
          <w:sz w:val="28"/>
          <w:szCs w:val="28"/>
        </w:rPr>
        <w:t xml:space="preserve"> анализ материала;</w:t>
      </w:r>
    </w:p>
    <w:p w:rsidR="003E115B" w:rsidRDefault="00260938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</w:t>
      </w:r>
      <w:r w:rsidR="003E115B">
        <w:rPr>
          <w:rFonts w:ascii="Times New Roman" w:hAnsi="Times New Roman" w:cs="Times New Roman"/>
          <w:sz w:val="28"/>
          <w:szCs w:val="28"/>
        </w:rPr>
        <w:t>:</w:t>
      </w:r>
    </w:p>
    <w:p w:rsidR="00260938" w:rsidRPr="00260938" w:rsidRDefault="00260938" w:rsidP="00260938">
      <w:pPr>
        <w:rPr>
          <w:rFonts w:ascii="Times New Roman" w:hAnsi="Times New Roman" w:cs="Times New Roman"/>
          <w:sz w:val="28"/>
          <w:szCs w:val="28"/>
        </w:rPr>
      </w:pP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представляет собой современная мировая транспортная система?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показатели, характеризующие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главными 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транспорта и почему являются ведущими в мире по показателям грузооборота и пассажирооборота 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страны мира и почему выделяются в мире по общей протяженности транспортной сети и ее плотности?</w:t>
      </w:r>
    </w:p>
    <w:p w:rsidR="003E115B" w:rsidRDefault="003E115B" w:rsidP="003E115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3E115B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4C10B3" wp14:editId="4A25BC28">
            <wp:extent cx="5828601" cy="8077200"/>
            <wp:effectExtent l="0" t="0" r="1270" b="0"/>
            <wp:docPr id="1" name="Рисунок 1" descr="https://sun9-38.userapi.com/impg/xr_yK5mhCqoi0jqWchi2P3jOAsVP1SNLsd3gvw/3MzhPRBkZlY.jpg?size=788x1092&amp;quality=95&amp;sign=11e066ad781b996cc268e4125f3f5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xr_yK5mhCqoi0jqWchi2P3jOAsVP1SNLsd3gvw/3MzhPRBkZlY.jpg?size=788x1092&amp;quality=95&amp;sign=11e066ad781b996cc268e4125f3f5c8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77" cy="80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D76D37" wp14:editId="45AB1758">
            <wp:extent cx="5940425" cy="8361069"/>
            <wp:effectExtent l="0" t="0" r="3175" b="1905"/>
            <wp:docPr id="2" name="Рисунок 2" descr="https://sun9-3.userapi.com/impg/uyHu6j0KcTPGuuOi1-VF_N_MN49M5A0orywtuw/15ExwS5ayW4.jpg?size=748x1053&amp;quality=95&amp;sign=7207e97a40687e03b5bc77c574392d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uyHu6j0KcTPGuuOi1-VF_N_MN49M5A0orywtuw/15ExwS5ayW4.jpg?size=748x1053&amp;quality=95&amp;sign=7207e97a40687e03b5bc77c574392d6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EAE23" wp14:editId="073C3964">
            <wp:extent cx="5940425" cy="8509572"/>
            <wp:effectExtent l="0" t="0" r="3175" b="6350"/>
            <wp:docPr id="3" name="Рисунок 3" descr="https://sun9-19.userapi.com/impg/bpvJnXwaSqLj1AnGrux86L8YJRcHiiFGN6hFCw/VBz-TiTkhgc.jpg?size=818x1171&amp;quality=95&amp;sign=29eed74d18e70902a9029122123e6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bpvJnXwaSqLj1AnGrux86L8YJRcHiiFGN6hFCw/VBz-TiTkhgc.jpg?size=818x1171&amp;quality=95&amp;sign=29eed74d18e70902a9029122123e6b2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99F674" wp14:editId="61E313ED">
            <wp:extent cx="5940425" cy="8442011"/>
            <wp:effectExtent l="0" t="0" r="3175" b="0"/>
            <wp:docPr id="4" name="Рисунок 4" descr="https://sun9-35.userapi.com/impg/2K3EHbAD1HhhV8IqKJOc6gi7n25JQHsv612CMw/kFMU9HKADiM.jpg?size=705x1002&amp;quality=95&amp;sign=9ef852818e462121c8c5f38e87425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impg/2K3EHbAD1HhhV8IqKJOc6gi7n25JQHsv612CMw/kFMU9HKADiM.jpg?size=705x1002&amp;quality=95&amp;sign=9ef852818e462121c8c5f38e87425c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652A73" wp14:editId="6D3D64DF">
            <wp:extent cx="5940425" cy="8092663"/>
            <wp:effectExtent l="0" t="0" r="3175" b="3810"/>
            <wp:docPr id="5" name="Рисунок 5" descr="https://sun9-84.userapi.com/impg/by9rLwa_Sl4FcmsIRvtcXw0SktWP0xfDUnLyAw/rOQ2Il9CFDk.jpg?size=764x1041&amp;quality=95&amp;sign=21442058e1f557979b2028cd0a103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by9rLwa_Sl4FcmsIRvtcXw0SktWP0xfDUnLyAw/rOQ2Il9CFDk.jpg?size=764x1041&amp;quality=95&amp;sign=21442058e1f557979b2028cd0a1039d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4ADB3" wp14:editId="752F7946">
            <wp:extent cx="5940425" cy="7948187"/>
            <wp:effectExtent l="0" t="0" r="3175" b="0"/>
            <wp:docPr id="6" name="Рисунок 6" descr="https://sun9-44.userapi.com/impg/jRvuIlQWZqtfpuedCWZr9zucWL7IoIg7_JkXNA/uorfWPPWflE.jpg?size=746x998&amp;quality=95&amp;sign=8dc0b8364dcaabfacf47c5e6832ea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impg/jRvuIlQWZqtfpuedCWZr9zucWL7IoIg7_JkXNA/uorfWPPWflE.jpg?size=746x998&amp;quality=95&amp;sign=8dc0b8364dcaabfacf47c5e6832ead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noProof/>
          <w:lang w:eastAsia="ru-RU"/>
        </w:rPr>
      </w:pPr>
    </w:p>
    <w:p w:rsidR="00260938" w:rsidRDefault="00260938" w:rsidP="00260938">
      <w:pPr>
        <w:pStyle w:val="a3"/>
        <w:ind w:left="57"/>
        <w:rPr>
          <w:noProof/>
          <w:lang w:eastAsia="ru-RU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565A6" wp14:editId="799EFC2A">
            <wp:extent cx="5940425" cy="8081670"/>
            <wp:effectExtent l="0" t="0" r="3175" b="0"/>
            <wp:docPr id="7" name="Рисунок 7" descr="https://sun9-47.userapi.com/impg/cRT0ESv8cCrvBpp7PDqoW4JldJv27tjWQvvgGA/G4vbozzXrFg.jpg?size=777x1057&amp;quality=95&amp;sign=fb0c09931b20888fe208b258938dac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cRT0ESv8cCrvBpp7PDqoW4JldJv27tjWQvvgGA/G4vbozzXrFg.jpg?size=777x1057&amp;quality=95&amp;sign=fb0c09931b20888fe208b258938dac6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3428B" wp14:editId="3BA5E1BF">
            <wp:extent cx="5940425" cy="8236883"/>
            <wp:effectExtent l="0" t="0" r="3175" b="0"/>
            <wp:docPr id="8" name="Рисунок 8" descr="https://sun9-7.userapi.com/impg/X_dpjO1sD8geWEhg1JKH06LFtycunyOgFXQhNQ/eyltzqHNSNo.jpg?size=751x1042&amp;quality=95&amp;sign=c8aac045afc0606f94271832e52fd3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X_dpjO1sD8geWEhg1JKH06LFtycunyOgFXQhNQ/eyltzqHNSNo.jpg?size=751x1042&amp;quality=95&amp;sign=c8aac045afc0606f94271832e52fd39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F5DD2" wp14:editId="51FE1FEF">
            <wp:extent cx="5940425" cy="8642340"/>
            <wp:effectExtent l="0" t="0" r="3175" b="6985"/>
            <wp:docPr id="9" name="Рисунок 9" descr="https://sun9-33.userapi.com/impg/4XdtjcbnefLVkds6SGossiW6dkJnEWxAXKBe8A/i-vjlv4H2RY.jpg?size=753x1095&amp;quality=95&amp;sign=78cde980c4b6c6456ea3b936edf5e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4XdtjcbnefLVkds6SGossiW6dkJnEWxAXKBe8A/i-vjlv4H2RY.jpg?size=753x1095&amp;quality=95&amp;sign=78cde980c4b6c6456ea3b936edf5eff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4D231" wp14:editId="56C70878">
            <wp:extent cx="5940425" cy="8683656"/>
            <wp:effectExtent l="0" t="0" r="3175" b="3175"/>
            <wp:docPr id="10" name="Рисунок 10" descr="https://sun9-60.userapi.com/impg/g6jclahbPyIxPYfGahJLCj0LDjSUaQkEBN1u9g/0v1Gl88vTd8.jpg?size=733x1071&amp;quality=95&amp;sign=34fdd60a551678cb382d73412f71c7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0.userapi.com/impg/g6jclahbPyIxPYfGahJLCj0LDjSUaQkEBN1u9g/0v1Gl88vTd8.jpg?size=733x1071&amp;quality=95&amp;sign=34fdd60a551678cb382d73412f71c7f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C31C75" wp14:editId="415329DC">
            <wp:extent cx="5940425" cy="7973316"/>
            <wp:effectExtent l="0" t="0" r="3175" b="8890"/>
            <wp:docPr id="11" name="Рисунок 11" descr="https://sun9-41.userapi.com/impg/z8zEqe3zDpzPAKuIyztefjmM_SOV913rekJDRw/UyKMKO8kiAk.jpg?size=781x1048&amp;quality=95&amp;sign=278787e00cccc947d6d39392e5c8b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g/z8zEqe3zDpzPAKuIyztefjmM_SOV913rekJDRw/UyKMKO8kiAk.jpg?size=781x1048&amp;quality=95&amp;sign=278787e00cccc947d6d39392e5c8bda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EB7B96" wp14:editId="125267B4">
            <wp:extent cx="5940425" cy="1768927"/>
            <wp:effectExtent l="0" t="0" r="3175" b="3175"/>
            <wp:docPr id="12" name="Рисунок 12" descr="https://sun9-64.userapi.com/impg/K5SFQi0joUuOd7k6zHxgHtlT38qd86Z2rm62qw/inBKkg_hJZw.jpg?size=900x268&amp;quality=95&amp;sign=0f12ce1ad8a3187c80f367e1f0d61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g/K5SFQi0joUuOd7k6zHxgHtlT38qd86Z2rm62qw/inBKkg_hJZw.jpg?size=900x268&amp;quality=95&amp;sign=0f12ce1ad8a3187c80f367e1f0d6113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260938" w:rsidRDefault="00260938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316099">
          <w:rPr>
            <w:rStyle w:val="a4"/>
            <w:rFonts w:ascii="Times New Roman" w:hAnsi="Times New Roman" w:cs="Times New Roman"/>
            <w:sz w:val="28"/>
            <w:szCs w:val="28"/>
          </w:rPr>
          <w:t>https://vk.co</w:t>
        </w:r>
        <w:r w:rsidRPr="00316099">
          <w:rPr>
            <w:rStyle w:val="a4"/>
            <w:rFonts w:ascii="Times New Roman" w:hAnsi="Times New Roman" w:cs="Times New Roman"/>
            <w:sz w:val="28"/>
            <w:szCs w:val="28"/>
          </w:rPr>
          <w:t>m</w:t>
        </w:r>
        <w:r w:rsidRPr="00316099">
          <w:rPr>
            <w:rStyle w:val="a4"/>
            <w:rFonts w:ascii="Times New Roman" w:hAnsi="Times New Roman" w:cs="Times New Roman"/>
            <w:sz w:val="28"/>
            <w:szCs w:val="28"/>
          </w:rPr>
          <w:t>/wall-38333699_1974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260938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https://youtu.be/nBXqX4RygZ4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260938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https://ppt4web.ru/geografija/transportnyjj-kompleks-rossii1.html?ysclid=lcphzxwu6k860961685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260938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https://infourok.ru/prezentaciya-po-geografii-transportniy-kompleks-rossii-klass-2463011.html?ysclid=lcphzjmmpl289779308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260938" w:rsidRPr="00316099" w:rsidRDefault="00260938" w:rsidP="00260938">
      <w:pPr>
        <w:ind w:left="360"/>
        <w:rPr>
          <w:rFonts w:ascii="Times New Roman" w:hAnsi="Times New Roman" w:cs="Times New Roman"/>
          <w:sz w:val="28"/>
          <w:szCs w:val="28"/>
        </w:rPr>
      </w:pPr>
      <w:r w:rsidRPr="00316099"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отправлять по </w:t>
      </w:r>
      <w:proofErr w:type="spellStart"/>
      <w:r w:rsidRPr="00316099">
        <w:rPr>
          <w:rFonts w:ascii="Times New Roman" w:hAnsi="Times New Roman" w:cs="Times New Roman"/>
          <w:sz w:val="28"/>
          <w:szCs w:val="28"/>
        </w:rPr>
        <w:t>эл.почте</w:t>
      </w:r>
      <w:proofErr w:type="spellEnd"/>
      <w:r w:rsidRPr="00316099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tarbayevae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@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mail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16099">
        <w:rPr>
          <w:rFonts w:ascii="Times New Roman" w:hAnsi="Times New Roman" w:cs="Times New Roman"/>
          <w:sz w:val="28"/>
          <w:szCs w:val="28"/>
        </w:rPr>
        <w:t>, социальная сеть «</w:t>
      </w:r>
      <w:proofErr w:type="spellStart"/>
      <w:r w:rsidRPr="0031609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160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до 13.01.2023</w:t>
      </w:r>
      <w:r w:rsidRPr="00316099">
        <w:rPr>
          <w:rFonts w:ascii="Times New Roman" w:hAnsi="Times New Roman" w:cs="Times New Roman"/>
          <w:sz w:val="28"/>
          <w:szCs w:val="28"/>
        </w:rPr>
        <w:t>.</w:t>
      </w:r>
    </w:p>
    <w:p w:rsidR="00260938" w:rsidRPr="003E115B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sectPr w:rsidR="00260938" w:rsidRPr="003E1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709D"/>
    <w:multiLevelType w:val="hybridMultilevel"/>
    <w:tmpl w:val="037E4500"/>
    <w:lvl w:ilvl="0" w:tplc="2DDCD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BB41E2"/>
    <w:multiLevelType w:val="hybridMultilevel"/>
    <w:tmpl w:val="19FE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C2FDC"/>
    <w:multiLevelType w:val="hybridMultilevel"/>
    <w:tmpl w:val="4F90A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73D98"/>
    <w:multiLevelType w:val="hybridMultilevel"/>
    <w:tmpl w:val="6B9E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23D58"/>
    <w:multiLevelType w:val="hybridMultilevel"/>
    <w:tmpl w:val="41969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5B"/>
    <w:rsid w:val="00260938"/>
    <w:rsid w:val="003E115B"/>
    <w:rsid w:val="009C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03D37"/>
  <w15:chartTrackingRefBased/>
  <w15:docId w15:val="{B679FA70-2D80-4708-B829-168772C5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1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1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093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60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nBXqX4RygZ4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tarbayevae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k.com/wall-38333699_197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infourok.ru/prezentaciya-po-geografii-transportniy-kompleks-rossii-klass-2463011.html?ysclid=lcphzjmmpl28977930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ppt4web.ru/geografija/transportnyjj-kompleks-rossii1.html?ysclid=lcphzxwu6k8609616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2023-01-09T14:31:00Z</dcterms:created>
  <dcterms:modified xsi:type="dcterms:W3CDTF">2023-01-10T00:41:00Z</dcterms:modified>
</cp:coreProperties>
</file>