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91" w:rsidRPr="00E87B91" w:rsidRDefault="00E87B91" w:rsidP="00E87B91">
      <w:pPr>
        <w:rPr>
          <w:rFonts w:ascii="Times New Roman" w:hAnsi="Times New Roman" w:cs="Times New Roman"/>
          <w:b/>
          <w:sz w:val="24"/>
          <w:szCs w:val="24"/>
        </w:rPr>
      </w:pPr>
      <w:r w:rsidRPr="00E87B91"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E87B91" w:rsidRPr="003E20DA" w:rsidRDefault="00E87B91" w:rsidP="00E87B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87B91"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2"/>
          <w:szCs w:val="22"/>
        </w:rPr>
        <w:t>Учебная дисциплина: ОУД.02</w:t>
      </w:r>
      <w:r w:rsidRPr="003E20DA"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 Л</w:t>
      </w:r>
      <w:r w:rsidRPr="003E20DA">
        <w:rPr>
          <w:color w:val="000000"/>
          <w:sz w:val="22"/>
          <w:szCs w:val="22"/>
        </w:rPr>
        <w:t>итература</w:t>
      </w:r>
    </w:p>
    <w:p w:rsidR="00E87B91" w:rsidRPr="003E20DA" w:rsidRDefault="00E87B91" w:rsidP="00E87B9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Профессии: </w:t>
      </w:r>
      <w:r w:rsidRPr="00F14448">
        <w:rPr>
          <w:rFonts w:ascii="Times New Roman" w:eastAsia="Times New Roman" w:hAnsi="Times New Roman" w:cs="Times New Roman"/>
          <w:b/>
          <w:lang w:eastAsia="ru-RU"/>
        </w:rPr>
        <w:t>23</w:t>
      </w:r>
      <w:r>
        <w:rPr>
          <w:rFonts w:ascii="Times New Roman" w:eastAsia="Times New Roman" w:hAnsi="Times New Roman" w:cs="Times New Roman"/>
          <w:b/>
          <w:lang w:eastAsia="ru-RU"/>
        </w:rPr>
        <w:t>.0</w:t>
      </w:r>
      <w:r w:rsidRPr="00F14448">
        <w:rPr>
          <w:rFonts w:ascii="Times New Roman" w:eastAsia="Times New Roman" w:hAnsi="Times New Roman" w:cs="Times New Roman"/>
          <w:b/>
          <w:lang w:eastAsia="ru-RU"/>
        </w:rPr>
        <w:t>2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  <w:r w:rsidRPr="00F14448">
        <w:rPr>
          <w:rFonts w:ascii="Times New Roman" w:eastAsia="Times New Roman" w:hAnsi="Times New Roman" w:cs="Times New Roman"/>
          <w:b/>
          <w:lang w:eastAsia="ru-RU"/>
        </w:rPr>
        <w:t>07</w:t>
      </w:r>
      <w:r>
        <w:rPr>
          <w:rFonts w:ascii="Times New Roman" w:eastAsia="Times New Roman" w:hAnsi="Times New Roman" w:cs="Times New Roman"/>
          <w:lang w:eastAsia="ru-RU"/>
        </w:rPr>
        <w:t xml:space="preserve">  «</w:t>
      </w:r>
      <w:r w:rsidRPr="00B71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Техническое обслуживание и ремонт двигателей, систем и агрегатов автомобилей</w:t>
      </w:r>
      <w:r w:rsidRPr="003E20DA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hAnsi="Times New Roman" w:cs="Times New Roman"/>
          <w:color w:val="000000"/>
          <w:u w:val="single"/>
        </w:rPr>
        <w:t xml:space="preserve"> 1</w:t>
      </w:r>
      <w:r w:rsidRPr="003E20DA">
        <w:rPr>
          <w:rFonts w:ascii="Times New Roman" w:hAnsi="Times New Roman" w:cs="Times New Roman"/>
          <w:color w:val="000000"/>
          <w:u w:val="single"/>
        </w:rPr>
        <w:t xml:space="preserve"> курс</w:t>
      </w:r>
    </w:p>
    <w:p w:rsidR="00E87B91" w:rsidRPr="003E20DA" w:rsidRDefault="00E87B91" w:rsidP="00E87B9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Дата : 12</w:t>
      </w:r>
      <w:bookmarkStart w:id="0" w:name="_GoBack"/>
      <w:bookmarkEnd w:id="0"/>
      <w:r w:rsidRPr="003E20DA">
        <w:rPr>
          <w:rFonts w:ascii="Times New Roman" w:hAnsi="Times New Roman" w:cs="Times New Roman"/>
          <w:b/>
          <w:color w:val="000000"/>
        </w:rPr>
        <w:t>.01.23</w:t>
      </w:r>
    </w:p>
    <w:p w:rsidR="00E87B91" w:rsidRPr="00E87B91" w:rsidRDefault="00E87B91" w:rsidP="00E87B91">
      <w:pPr>
        <w:rPr>
          <w:rFonts w:ascii="Times New Roman" w:hAnsi="Times New Roman" w:cs="Times New Roman"/>
          <w:sz w:val="24"/>
          <w:szCs w:val="24"/>
        </w:rPr>
      </w:pPr>
      <w:r w:rsidRPr="003E20DA">
        <w:rPr>
          <w:rFonts w:ascii="Times New Roman" w:hAnsi="Times New Roman" w:cs="Times New Roman"/>
          <w:b/>
          <w:color w:val="000000"/>
        </w:rPr>
        <w:t xml:space="preserve">Тема </w:t>
      </w:r>
      <w:proofErr w:type="spellStart"/>
      <w:r w:rsidRPr="003E20DA">
        <w:rPr>
          <w:rFonts w:ascii="Times New Roman" w:hAnsi="Times New Roman" w:cs="Times New Roman"/>
          <w:b/>
          <w:color w:val="000000"/>
        </w:rPr>
        <w:t>занятия</w:t>
      </w:r>
      <w:proofErr w:type="gramStart"/>
      <w:r>
        <w:rPr>
          <w:rFonts w:ascii="Times New Roman" w:hAnsi="Times New Roman" w:cs="Times New Roman"/>
          <w:b/>
          <w:color w:val="000000"/>
        </w:rPr>
        <w:t>:</w:t>
      </w:r>
      <w:r w:rsidRPr="00E87B9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E87B91">
        <w:rPr>
          <w:rFonts w:ascii="Times New Roman" w:hAnsi="Times New Roman" w:cs="Times New Roman"/>
          <w:sz w:val="24"/>
          <w:szCs w:val="24"/>
        </w:rPr>
        <w:t>.А</w:t>
      </w:r>
      <w:proofErr w:type="spellEnd"/>
      <w:r w:rsidRPr="00E87B91">
        <w:rPr>
          <w:rFonts w:ascii="Times New Roman" w:hAnsi="Times New Roman" w:cs="Times New Roman"/>
          <w:sz w:val="24"/>
          <w:szCs w:val="24"/>
        </w:rPr>
        <w:t>. Некрасов. Поэма «Кому на Руси жить хорошо»</w:t>
      </w:r>
    </w:p>
    <w:p w:rsidR="00E87B91" w:rsidRPr="00E87B91" w:rsidRDefault="00E87B91" w:rsidP="00E87B91">
      <w:pPr>
        <w:rPr>
          <w:rFonts w:ascii="Times New Roman" w:hAnsi="Times New Roman" w:cs="Times New Roman"/>
          <w:sz w:val="24"/>
          <w:szCs w:val="24"/>
        </w:rPr>
      </w:pPr>
    </w:p>
    <w:p w:rsidR="00E87B91" w:rsidRPr="00E87B91" w:rsidRDefault="00E87B91" w:rsidP="00E87B91">
      <w:pPr>
        <w:rPr>
          <w:rFonts w:ascii="Times New Roman" w:hAnsi="Times New Roman" w:cs="Times New Roman"/>
          <w:b/>
          <w:sz w:val="24"/>
          <w:szCs w:val="24"/>
        </w:rPr>
      </w:pPr>
      <w:r w:rsidRPr="00E87B91">
        <w:rPr>
          <w:rFonts w:ascii="Times New Roman" w:hAnsi="Times New Roman" w:cs="Times New Roman"/>
          <w:b/>
          <w:sz w:val="24"/>
          <w:szCs w:val="24"/>
        </w:rPr>
        <w:t>Электронная почта для направления выполненных заданий:</w:t>
      </w:r>
    </w:p>
    <w:p w:rsidR="00E87B91" w:rsidRPr="00E87B91" w:rsidRDefault="00E87B91" w:rsidP="00E87B9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gonzhitova</w:t>
      </w:r>
      <w:proofErr w:type="spellEnd"/>
      <w:r w:rsidRPr="00E87B91">
        <w:rPr>
          <w:rFonts w:ascii="Times New Roman" w:hAnsi="Times New Roman" w:cs="Times New Roman"/>
          <w:sz w:val="24"/>
          <w:szCs w:val="24"/>
        </w:rPr>
        <w:t>75@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87B9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87B91" w:rsidRPr="00E87B91" w:rsidRDefault="00E87B91" w:rsidP="00E87B91">
      <w:pPr>
        <w:rPr>
          <w:rFonts w:ascii="Times New Roman" w:hAnsi="Times New Roman" w:cs="Times New Roman"/>
          <w:b/>
          <w:sz w:val="24"/>
          <w:szCs w:val="24"/>
        </w:rPr>
      </w:pPr>
      <w:r w:rsidRPr="00E87B91">
        <w:rPr>
          <w:rFonts w:ascii="Times New Roman" w:hAnsi="Times New Roman" w:cs="Times New Roman"/>
          <w:b/>
          <w:sz w:val="24"/>
          <w:szCs w:val="24"/>
        </w:rPr>
        <w:t>Требования к оформлению заданий:</w:t>
      </w:r>
    </w:p>
    <w:p w:rsidR="00E87B91" w:rsidRPr="00E87B91" w:rsidRDefault="00E87B91" w:rsidP="00E87B91">
      <w:pPr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1. Прочитайте поэму Н.А. Некрасов. Поэма «Кому на Руси жить хорошо»</w:t>
      </w:r>
    </w:p>
    <w:p w:rsidR="00E87B91" w:rsidRPr="00E87B91" w:rsidRDefault="00E87B91" w:rsidP="00E87B91">
      <w:pPr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 xml:space="preserve">2. Прочитайте теоретический обзор по теме. Ответьте письменно в тетради </w:t>
      </w:r>
      <w:proofErr w:type="gramStart"/>
      <w:r w:rsidRPr="00E87B9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E87B91" w:rsidRPr="00E87B91" w:rsidRDefault="00E87B91" w:rsidP="00E87B91">
      <w:pPr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вопросы для самоконтроля. Сфотографируйте страницы тетради.</w:t>
      </w:r>
    </w:p>
    <w:p w:rsidR="00E87B91" w:rsidRPr="00E87B91" w:rsidRDefault="00E87B91" w:rsidP="00E87B91">
      <w:pPr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3. Создайте документ в формате WORD, вставьте фото страниц.</w:t>
      </w:r>
    </w:p>
    <w:p w:rsidR="00E87B91" w:rsidRPr="00E87B91" w:rsidRDefault="00E87B91" w:rsidP="00E87B91">
      <w:pPr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4. Сохраните следующим образом: Название дисциплины, дата, свою фамилию,</w:t>
      </w:r>
    </w:p>
    <w:p w:rsidR="00E87B91" w:rsidRPr="00E87B91" w:rsidRDefault="00E87B91" w:rsidP="00E87B91">
      <w:pPr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свою группу: например: «Лит</w:t>
      </w:r>
      <w:r>
        <w:rPr>
          <w:rFonts w:ascii="Times New Roman" w:hAnsi="Times New Roman" w:cs="Times New Roman"/>
          <w:sz w:val="24"/>
          <w:szCs w:val="24"/>
        </w:rPr>
        <w:t>ература, 06.05, Иванов А. , 1курс 23.02.07</w:t>
      </w:r>
      <w:r w:rsidRPr="00E87B91">
        <w:rPr>
          <w:rFonts w:ascii="Times New Roman" w:hAnsi="Times New Roman" w:cs="Times New Roman"/>
          <w:sz w:val="24"/>
          <w:szCs w:val="24"/>
        </w:rPr>
        <w:t>»</w:t>
      </w:r>
    </w:p>
    <w:p w:rsidR="00E87B91" w:rsidRPr="00E87B91" w:rsidRDefault="00E87B91" w:rsidP="00E87B91">
      <w:pPr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5. Отправьте свой ответ по электронному адресу, указанному в начале лекции.</w:t>
      </w:r>
    </w:p>
    <w:p w:rsidR="00E87B91" w:rsidRPr="00E87B91" w:rsidRDefault="00E87B91" w:rsidP="00E87B91">
      <w:pPr>
        <w:rPr>
          <w:rFonts w:ascii="Times New Roman" w:hAnsi="Times New Roman" w:cs="Times New Roman"/>
          <w:b/>
          <w:sz w:val="24"/>
          <w:szCs w:val="24"/>
        </w:rPr>
      </w:pPr>
      <w:r w:rsidRPr="00E87B91">
        <w:rPr>
          <w:rFonts w:ascii="Times New Roman" w:hAnsi="Times New Roman" w:cs="Times New Roman"/>
          <w:b/>
          <w:sz w:val="24"/>
          <w:szCs w:val="24"/>
        </w:rPr>
        <w:t>Список электронных образовательных ресурсов (ссылки)</w:t>
      </w:r>
    </w:p>
    <w:p w:rsidR="00F05418" w:rsidRDefault="00E87B91" w:rsidP="00E87B91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11C6A">
          <w:rPr>
            <w:rStyle w:val="a4"/>
            <w:rFonts w:ascii="Times New Roman" w:hAnsi="Times New Roman" w:cs="Times New Roman"/>
            <w:sz w:val="24"/>
            <w:szCs w:val="24"/>
          </w:rPr>
          <w:t>https://scribble.su/work/lit-prof-oberhinina/index.html</w:t>
        </w:r>
      </w:hyperlink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7B91">
        <w:rPr>
          <w:rFonts w:ascii="Times New Roman" w:hAnsi="Times New Roman" w:cs="Times New Roman"/>
          <w:b/>
          <w:sz w:val="24"/>
          <w:szCs w:val="24"/>
        </w:rPr>
        <w:t>Теоретический обзор по теме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b/>
          <w:sz w:val="24"/>
          <w:szCs w:val="24"/>
        </w:rPr>
        <w:t>Поэма «Кому на Руси жить хорошо»</w:t>
      </w:r>
      <w:r w:rsidRPr="00E87B91">
        <w:rPr>
          <w:rFonts w:ascii="Times New Roman" w:hAnsi="Times New Roman" w:cs="Times New Roman"/>
          <w:sz w:val="24"/>
          <w:szCs w:val="24"/>
        </w:rPr>
        <w:t xml:space="preserve"> — вершина творчества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87B91">
        <w:rPr>
          <w:rFonts w:ascii="Times New Roman" w:hAnsi="Times New Roman" w:cs="Times New Roman"/>
          <w:sz w:val="24"/>
          <w:szCs w:val="24"/>
        </w:rPr>
        <w:t>Н.А.Некрасова</w:t>
      </w:r>
      <w:proofErr w:type="spellEnd"/>
      <w:r w:rsidRPr="00E87B91">
        <w:rPr>
          <w:rFonts w:ascii="Times New Roman" w:hAnsi="Times New Roman" w:cs="Times New Roman"/>
          <w:sz w:val="24"/>
          <w:szCs w:val="24"/>
        </w:rPr>
        <w:t>. Он сам называл ее «своим любимым детищем». Своей поэме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Некрасов отдал долгие годы неустанного труда, вложив в нее все сведения о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 xml:space="preserve">русском народе, </w:t>
      </w:r>
      <w:proofErr w:type="gramStart"/>
      <w:r w:rsidRPr="00E87B91">
        <w:rPr>
          <w:rFonts w:ascii="Times New Roman" w:hAnsi="Times New Roman" w:cs="Times New Roman"/>
          <w:sz w:val="24"/>
          <w:szCs w:val="24"/>
        </w:rPr>
        <w:t>накопленные</w:t>
      </w:r>
      <w:proofErr w:type="gramEnd"/>
      <w:r w:rsidRPr="00E87B91">
        <w:rPr>
          <w:rFonts w:ascii="Times New Roman" w:hAnsi="Times New Roman" w:cs="Times New Roman"/>
          <w:sz w:val="24"/>
          <w:szCs w:val="24"/>
        </w:rPr>
        <w:t>, как говорил поэт, «по словечку» в течение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 xml:space="preserve">двадцати лет. Поэма - эпопея посвящена крестьянину, оказавшемуся </w:t>
      </w:r>
      <w:proofErr w:type="gramStart"/>
      <w:r w:rsidRPr="00E87B9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 xml:space="preserve">распутье, </w:t>
      </w:r>
      <w:proofErr w:type="gramStart"/>
      <w:r w:rsidRPr="00E87B91">
        <w:rPr>
          <w:rFonts w:ascii="Times New Roman" w:hAnsi="Times New Roman" w:cs="Times New Roman"/>
          <w:sz w:val="24"/>
          <w:szCs w:val="24"/>
        </w:rPr>
        <w:t>ищущему</w:t>
      </w:r>
      <w:proofErr w:type="gramEnd"/>
      <w:r w:rsidRPr="00E87B91">
        <w:rPr>
          <w:rFonts w:ascii="Times New Roman" w:hAnsi="Times New Roman" w:cs="Times New Roman"/>
          <w:sz w:val="24"/>
          <w:szCs w:val="24"/>
        </w:rPr>
        <w:t xml:space="preserve"> себя и свой путь в жизни.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История создания и проблема замысла поэмы «Кому на Руси жить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хорошо»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Как утверждают исследователи, «установить точную дату начала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 xml:space="preserve">работы над поэмой невозможно, но ясно, что отправной точкой </w:t>
      </w:r>
      <w:proofErr w:type="gramStart"/>
      <w:r w:rsidRPr="00E87B9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 xml:space="preserve">возникновения ее замысла послужил 1861 год». В ней Некрасов, </w:t>
      </w:r>
      <w:proofErr w:type="gramStart"/>
      <w:r w:rsidRPr="00E87B9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87B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7B91">
        <w:rPr>
          <w:rFonts w:ascii="Times New Roman" w:hAnsi="Times New Roman" w:cs="Times New Roman"/>
          <w:sz w:val="24"/>
          <w:szCs w:val="24"/>
        </w:rPr>
        <w:t>его</w:t>
      </w:r>
      <w:proofErr w:type="gramEnd"/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собственным словам, «задумал изложить в связном рассказе все, что он знает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о народе, все, что ему привелось услыхать из уст его». «Это будет эпопея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современной крестьянской жизни», – говорил поэт.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К 1865 г. была в основном закончена первая часть произведения. Тем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87B91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E87B91">
        <w:rPr>
          <w:rFonts w:ascii="Times New Roman" w:hAnsi="Times New Roman" w:cs="Times New Roman"/>
          <w:sz w:val="24"/>
          <w:szCs w:val="24"/>
        </w:rPr>
        <w:t>, 1865 годом, исследователи датируют возникновение замысла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E87B91">
        <w:rPr>
          <w:rFonts w:ascii="Times New Roman" w:hAnsi="Times New Roman" w:cs="Times New Roman"/>
          <w:sz w:val="24"/>
          <w:szCs w:val="24"/>
        </w:rPr>
        <w:t>Последыша</w:t>
      </w:r>
      <w:proofErr w:type="gramEnd"/>
      <w:r w:rsidRPr="00E87B91">
        <w:rPr>
          <w:rFonts w:ascii="Times New Roman" w:hAnsi="Times New Roman" w:cs="Times New Roman"/>
          <w:sz w:val="24"/>
          <w:szCs w:val="24"/>
        </w:rPr>
        <w:t>» и «Крестьянки». «</w:t>
      </w:r>
      <w:proofErr w:type="gramStart"/>
      <w:r w:rsidRPr="00E87B91">
        <w:rPr>
          <w:rFonts w:ascii="Times New Roman" w:hAnsi="Times New Roman" w:cs="Times New Roman"/>
          <w:sz w:val="24"/>
          <w:szCs w:val="24"/>
        </w:rPr>
        <w:t>Последыш</w:t>
      </w:r>
      <w:proofErr w:type="gramEnd"/>
      <w:r w:rsidRPr="00E87B91">
        <w:rPr>
          <w:rFonts w:ascii="Times New Roman" w:hAnsi="Times New Roman" w:cs="Times New Roman"/>
          <w:sz w:val="24"/>
          <w:szCs w:val="24"/>
        </w:rPr>
        <w:t>» был завершен в 1872 г.,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lastRenderedPageBreak/>
        <w:t>«Крестьянка» – в 1873. Тогда же, в 1873–1874 гг., был задуман «Пир на весь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мир», над которым поэт работал в 1876–1877 годах. Поэма осталась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незавершенной. Умирающий Некрасов с горечью говорил одному своему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современнику о том, что его поэма – «это такая вещь, которая только в целом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может иметь свое значение». «Начиная, – признавался автор, – я не видел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ясно, где ей конец, но теперь у меня все сложилось, и я чувствую, что поэма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все выигрывала бы и выигрывала».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Незавершенность поэмы и продолжительность работы над ней,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87B91">
        <w:rPr>
          <w:rFonts w:ascii="Times New Roman" w:hAnsi="Times New Roman" w:cs="Times New Roman"/>
          <w:sz w:val="24"/>
          <w:szCs w:val="24"/>
        </w:rPr>
        <w:t>сказавшаяся</w:t>
      </w:r>
      <w:proofErr w:type="gramEnd"/>
      <w:r w:rsidRPr="00E87B91">
        <w:rPr>
          <w:rFonts w:ascii="Times New Roman" w:hAnsi="Times New Roman" w:cs="Times New Roman"/>
          <w:sz w:val="24"/>
          <w:szCs w:val="24"/>
        </w:rPr>
        <w:t xml:space="preserve"> и на эволюции авторской мысли, авторской задачи, делают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 xml:space="preserve">крайне сложным решение проблемы замысла, не случайно ставшей одной </w:t>
      </w:r>
      <w:proofErr w:type="gramStart"/>
      <w:r w:rsidRPr="00E87B91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 xml:space="preserve">дискуссионных для </w:t>
      </w:r>
      <w:proofErr w:type="spellStart"/>
      <w:r w:rsidRPr="00E87B91">
        <w:rPr>
          <w:rFonts w:ascii="Times New Roman" w:hAnsi="Times New Roman" w:cs="Times New Roman"/>
          <w:sz w:val="24"/>
          <w:szCs w:val="24"/>
        </w:rPr>
        <w:t>некрасоведов</w:t>
      </w:r>
      <w:proofErr w:type="spellEnd"/>
      <w:r w:rsidRPr="00E87B91">
        <w:rPr>
          <w:rFonts w:ascii="Times New Roman" w:hAnsi="Times New Roman" w:cs="Times New Roman"/>
          <w:sz w:val="24"/>
          <w:szCs w:val="24"/>
        </w:rPr>
        <w:t>.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b/>
          <w:sz w:val="24"/>
          <w:szCs w:val="24"/>
        </w:rPr>
        <w:t xml:space="preserve">Поэма </w:t>
      </w:r>
      <w:r w:rsidRPr="00E87B91">
        <w:rPr>
          <w:rFonts w:ascii="Times New Roman" w:hAnsi="Times New Roman" w:cs="Times New Roman"/>
          <w:sz w:val="24"/>
          <w:szCs w:val="24"/>
        </w:rPr>
        <w:t xml:space="preserve">– это крупное стихотворное произведение с </w:t>
      </w:r>
      <w:proofErr w:type="gramStart"/>
      <w:r w:rsidRPr="00E87B91">
        <w:rPr>
          <w:rFonts w:ascii="Times New Roman" w:hAnsi="Times New Roman" w:cs="Times New Roman"/>
          <w:sz w:val="24"/>
          <w:szCs w:val="24"/>
        </w:rPr>
        <w:t>повествовательным</w:t>
      </w:r>
      <w:proofErr w:type="gramEnd"/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 xml:space="preserve">или лирическим сюжетом. (На экране) В жанровом отношении «Кому </w:t>
      </w:r>
      <w:proofErr w:type="gramStart"/>
      <w:r w:rsidRPr="00E87B9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 xml:space="preserve">Руси жить хорошо» во многом ближе к прозаическому повествованию, чем </w:t>
      </w:r>
      <w:proofErr w:type="gramStart"/>
      <w:r w:rsidRPr="00E87B91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лирико-эпическим поэмам, свойственным русской литературе первой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половины X1X века.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b/>
          <w:sz w:val="24"/>
          <w:szCs w:val="24"/>
        </w:rPr>
        <w:t>Поэма-эпопея-</w:t>
      </w:r>
      <w:r w:rsidRPr="00E87B91">
        <w:rPr>
          <w:rFonts w:ascii="Times New Roman" w:hAnsi="Times New Roman" w:cs="Times New Roman"/>
          <w:sz w:val="24"/>
          <w:szCs w:val="24"/>
        </w:rPr>
        <w:t>крупное произведение эпического жанра, повествующее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о значительных исторических событиях в жизни народа. (На экране)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b/>
          <w:sz w:val="24"/>
          <w:szCs w:val="24"/>
        </w:rPr>
        <w:t>Композиция</w:t>
      </w:r>
      <w:r w:rsidRPr="00E87B91">
        <w:rPr>
          <w:rFonts w:ascii="Times New Roman" w:hAnsi="Times New Roman" w:cs="Times New Roman"/>
          <w:sz w:val="24"/>
          <w:szCs w:val="24"/>
        </w:rPr>
        <w:t xml:space="preserve"> – построение произведения. ( На экране) В поэме она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строится по законам классической эпопеи и состоит из отдельных частей и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глав. По своим стилевым особенностям и поэтическим интонациям поэма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 xml:space="preserve">близка к произведениям фольклора, где есть </w:t>
      </w:r>
      <w:proofErr w:type="gramStart"/>
      <w:r w:rsidRPr="00E87B91">
        <w:rPr>
          <w:rFonts w:ascii="Times New Roman" w:hAnsi="Times New Roman" w:cs="Times New Roman"/>
          <w:sz w:val="24"/>
          <w:szCs w:val="24"/>
        </w:rPr>
        <w:t>фольклорно-сказочные</w:t>
      </w:r>
      <w:proofErr w:type="gramEnd"/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элементы, пословицы, загадки. У Некрасов</w:t>
      </w:r>
      <w:proofErr w:type="gramStart"/>
      <w:r w:rsidRPr="00E87B9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87B91">
        <w:rPr>
          <w:rFonts w:ascii="Times New Roman" w:hAnsi="Times New Roman" w:cs="Times New Roman"/>
          <w:sz w:val="24"/>
          <w:szCs w:val="24"/>
        </w:rPr>
        <w:t xml:space="preserve"> композиция «календарная».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b/>
          <w:sz w:val="24"/>
          <w:szCs w:val="24"/>
        </w:rPr>
        <w:t>«Пролог» -</w:t>
      </w:r>
      <w:r w:rsidRPr="00E87B91">
        <w:rPr>
          <w:rFonts w:ascii="Times New Roman" w:hAnsi="Times New Roman" w:cs="Times New Roman"/>
          <w:sz w:val="24"/>
          <w:szCs w:val="24"/>
        </w:rPr>
        <w:t xml:space="preserve"> весна (птицы вьют гнёзда, кукует кукушка)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 xml:space="preserve">«Поп» - «А время уж </w:t>
      </w:r>
      <w:proofErr w:type="spellStart"/>
      <w:r w:rsidRPr="00E87B91">
        <w:rPr>
          <w:rFonts w:ascii="Times New Roman" w:hAnsi="Times New Roman" w:cs="Times New Roman"/>
          <w:sz w:val="24"/>
          <w:szCs w:val="24"/>
        </w:rPr>
        <w:t>нераннее</w:t>
      </w:r>
      <w:proofErr w:type="spellEnd"/>
      <w:r w:rsidRPr="00E87B91">
        <w:rPr>
          <w:rFonts w:ascii="Times New Roman" w:hAnsi="Times New Roman" w:cs="Times New Roman"/>
          <w:sz w:val="24"/>
          <w:szCs w:val="24"/>
        </w:rPr>
        <w:t>, подходит месяц май»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 xml:space="preserve">«Сельская </w:t>
      </w:r>
      <w:proofErr w:type="spellStart"/>
      <w:r w:rsidRPr="00E87B91">
        <w:rPr>
          <w:rFonts w:ascii="Times New Roman" w:hAnsi="Times New Roman" w:cs="Times New Roman"/>
          <w:sz w:val="24"/>
          <w:szCs w:val="24"/>
        </w:rPr>
        <w:t>ярмонка</w:t>
      </w:r>
      <w:proofErr w:type="spellEnd"/>
      <w:r w:rsidRPr="00E87B91">
        <w:rPr>
          <w:rFonts w:ascii="Times New Roman" w:hAnsi="Times New Roman" w:cs="Times New Roman"/>
          <w:sz w:val="24"/>
          <w:szCs w:val="24"/>
        </w:rPr>
        <w:t xml:space="preserve">» - «Лишь на Николу вешнего погода </w:t>
      </w:r>
      <w:proofErr w:type="spellStart"/>
      <w:r w:rsidRPr="00E87B91">
        <w:rPr>
          <w:rFonts w:ascii="Times New Roman" w:hAnsi="Times New Roman" w:cs="Times New Roman"/>
          <w:sz w:val="24"/>
          <w:szCs w:val="24"/>
        </w:rPr>
        <w:t>поуставилась</w:t>
      </w:r>
      <w:proofErr w:type="spellEnd"/>
      <w:r w:rsidRPr="00E87B91">
        <w:rPr>
          <w:rFonts w:ascii="Times New Roman" w:hAnsi="Times New Roman" w:cs="Times New Roman"/>
          <w:sz w:val="24"/>
          <w:szCs w:val="24"/>
        </w:rPr>
        <w:t>»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(9 мая по старому стилю).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E87B91">
        <w:rPr>
          <w:rFonts w:ascii="Times New Roman" w:hAnsi="Times New Roman" w:cs="Times New Roman"/>
          <w:sz w:val="24"/>
          <w:szCs w:val="24"/>
        </w:rPr>
        <w:t>Последыш</w:t>
      </w:r>
      <w:proofErr w:type="gramEnd"/>
      <w:r w:rsidRPr="00E87B91">
        <w:rPr>
          <w:rFonts w:ascii="Times New Roman" w:hAnsi="Times New Roman" w:cs="Times New Roman"/>
          <w:sz w:val="24"/>
          <w:szCs w:val="24"/>
        </w:rPr>
        <w:t>» - «Петровки. Время жаркое. В разгаре сенокос» (12 июля)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«Пир на весь мир» - сенокос кончается (ранняя осень) «Крестьянка» -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(жатва)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 xml:space="preserve">Задуманная петербургская часть должна была происходить в </w:t>
      </w:r>
      <w:proofErr w:type="gramStart"/>
      <w:r w:rsidRPr="00E87B91">
        <w:rPr>
          <w:rFonts w:ascii="Times New Roman" w:hAnsi="Times New Roman" w:cs="Times New Roman"/>
          <w:sz w:val="24"/>
          <w:szCs w:val="24"/>
        </w:rPr>
        <w:t>зимнее</w:t>
      </w:r>
      <w:proofErr w:type="gramEnd"/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время.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Внешне эти части связаны темой дороги: семь мужиков –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 xml:space="preserve">правдоискателей странствуют по Руси, пытаясь разрешить не </w:t>
      </w:r>
      <w:proofErr w:type="gramStart"/>
      <w:r w:rsidRPr="00E87B91">
        <w:rPr>
          <w:rFonts w:ascii="Times New Roman" w:hAnsi="Times New Roman" w:cs="Times New Roman"/>
          <w:sz w:val="24"/>
          <w:szCs w:val="24"/>
        </w:rPr>
        <w:t>дающий</w:t>
      </w:r>
      <w:proofErr w:type="gramEnd"/>
      <w:r w:rsidRPr="00E87B91">
        <w:rPr>
          <w:rFonts w:ascii="Times New Roman" w:hAnsi="Times New Roman" w:cs="Times New Roman"/>
          <w:sz w:val="24"/>
          <w:szCs w:val="24"/>
        </w:rPr>
        <w:t xml:space="preserve"> им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покоя вопрос: кому на Руси жить хорошо?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Композиция поэмы сложна, прежде всего, потому, что на протяжении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времени менялся его замысел, произведение так и осталось незавершенным,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а ряд фрагментов не был опубликован из-за цензурных запретов.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Сюжет поэмы очень близок к народному сказу о поисках счастья и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 xml:space="preserve">правды. (На экране) Внешне эти части связаны темой дороги: семь </w:t>
      </w:r>
      <w:proofErr w:type="spellStart"/>
      <w:r w:rsidRPr="00E87B91">
        <w:rPr>
          <w:rFonts w:ascii="Times New Roman" w:hAnsi="Times New Roman" w:cs="Times New Roman"/>
          <w:sz w:val="24"/>
          <w:szCs w:val="24"/>
        </w:rPr>
        <w:t>мужиковправдоискателей</w:t>
      </w:r>
      <w:proofErr w:type="spellEnd"/>
      <w:r w:rsidRPr="00E87B91">
        <w:rPr>
          <w:rFonts w:ascii="Times New Roman" w:hAnsi="Times New Roman" w:cs="Times New Roman"/>
          <w:sz w:val="24"/>
          <w:szCs w:val="24"/>
        </w:rPr>
        <w:t xml:space="preserve"> странствуют по Руси, пытаясь разрешить не </w:t>
      </w:r>
      <w:proofErr w:type="gramStart"/>
      <w:r w:rsidRPr="00E87B91">
        <w:rPr>
          <w:rFonts w:ascii="Times New Roman" w:hAnsi="Times New Roman" w:cs="Times New Roman"/>
          <w:sz w:val="24"/>
          <w:szCs w:val="24"/>
        </w:rPr>
        <w:t>дающий</w:t>
      </w:r>
      <w:proofErr w:type="gramEnd"/>
      <w:r w:rsidRPr="00E87B91">
        <w:rPr>
          <w:rFonts w:ascii="Times New Roman" w:hAnsi="Times New Roman" w:cs="Times New Roman"/>
          <w:sz w:val="24"/>
          <w:szCs w:val="24"/>
        </w:rPr>
        <w:t xml:space="preserve"> им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покоя вопрос: кому на Руси жить хорошо?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Герои поэмы семь (одно из традиционных значимых чисел) мужиков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идут «</w:t>
      </w:r>
      <w:proofErr w:type="spellStart"/>
      <w:r w:rsidRPr="00E87B91">
        <w:rPr>
          <w:rFonts w:ascii="Times New Roman" w:hAnsi="Times New Roman" w:cs="Times New Roman"/>
          <w:sz w:val="24"/>
          <w:szCs w:val="24"/>
        </w:rPr>
        <w:t>Непоротой</w:t>
      </w:r>
      <w:proofErr w:type="spellEnd"/>
      <w:r w:rsidRPr="00E87B91">
        <w:rPr>
          <w:rFonts w:ascii="Times New Roman" w:hAnsi="Times New Roman" w:cs="Times New Roman"/>
          <w:sz w:val="24"/>
          <w:szCs w:val="24"/>
        </w:rPr>
        <w:t xml:space="preserve"> губернии, Непотрошеной волости, </w:t>
      </w:r>
      <w:proofErr w:type="spellStart"/>
      <w:r w:rsidRPr="00E87B91">
        <w:rPr>
          <w:rFonts w:ascii="Times New Roman" w:hAnsi="Times New Roman" w:cs="Times New Roman"/>
          <w:sz w:val="24"/>
          <w:szCs w:val="24"/>
        </w:rPr>
        <w:t>Избыткова</w:t>
      </w:r>
      <w:proofErr w:type="spellEnd"/>
      <w:r w:rsidRPr="00E87B91">
        <w:rPr>
          <w:rFonts w:ascii="Times New Roman" w:hAnsi="Times New Roman" w:cs="Times New Roman"/>
          <w:sz w:val="24"/>
          <w:szCs w:val="24"/>
        </w:rPr>
        <w:t xml:space="preserve"> села».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Семеро мужиков, заспоривших в «Прологе», наделены лучшими качествами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народного характера: болью за свой народ, бескорыстием, жгучим интересом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lastRenderedPageBreak/>
        <w:t>к главным вопросам жизни.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Нравственная проблематика поэмы, авторская позиция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 xml:space="preserve"> Некрасов поднял проблемы социальные и экономические,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психологические и нравственные; проблему народного счастья после отмены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крепостного права. Сострадание, жалость испытывал к своему народу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87B91">
        <w:rPr>
          <w:rFonts w:ascii="Times New Roman" w:hAnsi="Times New Roman" w:cs="Times New Roman"/>
          <w:sz w:val="24"/>
          <w:szCs w:val="24"/>
        </w:rPr>
        <w:t>Н.А.Некрасов</w:t>
      </w:r>
      <w:proofErr w:type="spellEnd"/>
      <w:r w:rsidRPr="00E87B91">
        <w:rPr>
          <w:rFonts w:ascii="Times New Roman" w:hAnsi="Times New Roman" w:cs="Times New Roman"/>
          <w:sz w:val="24"/>
          <w:szCs w:val="24"/>
        </w:rPr>
        <w:t>. Автор смотрит на мир глазами крестьян, думает его думами.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Вопросы для самоконтроля: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1. Какое историческое событие описывается в поэме «Кому на Руси</w:t>
      </w:r>
    </w:p>
    <w:p w:rsidR="00E87B91" w:rsidRP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жить хорошо»?</w:t>
      </w:r>
    </w:p>
    <w:p w:rsidR="00E87B91" w:rsidRDefault="00E87B91" w:rsidP="00E87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91">
        <w:rPr>
          <w:rFonts w:ascii="Times New Roman" w:hAnsi="Times New Roman" w:cs="Times New Roman"/>
          <w:sz w:val="24"/>
          <w:szCs w:val="24"/>
        </w:rPr>
        <w:t>2. Какую проблему ставит автор в поэме?</w:t>
      </w:r>
      <w:r w:rsidRPr="00E87B91">
        <w:rPr>
          <w:rFonts w:ascii="Times New Roman" w:hAnsi="Times New Roman" w:cs="Times New Roman"/>
          <w:sz w:val="24"/>
          <w:szCs w:val="24"/>
        </w:rPr>
        <w:cr/>
      </w:r>
    </w:p>
    <w:sectPr w:rsidR="00E87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C4"/>
    <w:rsid w:val="00A818C4"/>
    <w:rsid w:val="00E87B91"/>
    <w:rsid w:val="00F0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7B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7B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ribble.su/work/lit-prof-oberhinina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2023-01-12T08:17:00Z</dcterms:created>
  <dcterms:modified xsi:type="dcterms:W3CDTF">2023-01-12T08:17:00Z</dcterms:modified>
</cp:coreProperties>
</file>