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E87B91" w:rsidRPr="003E20DA" w:rsidRDefault="00E87B91" w:rsidP="00E87B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87B91"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>Учебная дисциплина: ОУД.02</w:t>
      </w:r>
      <w:r w:rsidRPr="003E20D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 Л</w:t>
      </w:r>
      <w:r w:rsidRPr="003E20DA">
        <w:rPr>
          <w:color w:val="000000"/>
          <w:sz w:val="22"/>
          <w:szCs w:val="22"/>
        </w:rPr>
        <w:t>итература</w:t>
      </w:r>
    </w:p>
    <w:p w:rsidR="00E87B91" w:rsidRPr="003E20DA" w:rsidRDefault="00E87B91" w:rsidP="00E87B9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Профессии: 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23</w:t>
      </w:r>
      <w:r>
        <w:rPr>
          <w:rFonts w:ascii="Times New Roman" w:eastAsia="Times New Roman" w:hAnsi="Times New Roman" w:cs="Times New Roman"/>
          <w:b/>
          <w:lang w:eastAsia="ru-RU"/>
        </w:rPr>
        <w:t>.0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07</w:t>
      </w:r>
      <w:r>
        <w:rPr>
          <w:rFonts w:ascii="Times New Roman" w:eastAsia="Times New Roman" w:hAnsi="Times New Roman" w:cs="Times New Roman"/>
          <w:lang w:eastAsia="ru-RU"/>
        </w:rPr>
        <w:t xml:space="preserve">  «</w:t>
      </w:r>
      <w:r w:rsidRPr="00B71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Техническое обслуживание и ремонт двигателей, систем и агрегатов автомобилей</w:t>
      </w:r>
      <w:r w:rsidRPr="003E20DA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 xml:space="preserve"> 1</w:t>
      </w:r>
      <w:r w:rsidRPr="003E20DA">
        <w:rPr>
          <w:rFonts w:ascii="Times New Roman" w:hAnsi="Times New Roman" w:cs="Times New Roman"/>
          <w:color w:val="000000"/>
          <w:u w:val="single"/>
        </w:rPr>
        <w:t xml:space="preserve"> курс</w:t>
      </w:r>
    </w:p>
    <w:p w:rsidR="00E87B91" w:rsidRPr="00183CF0" w:rsidRDefault="00183CF0" w:rsidP="00E87B9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Дата : 18</w:t>
      </w:r>
      <w:r w:rsidR="00BA46B0">
        <w:rPr>
          <w:rFonts w:ascii="Times New Roman" w:hAnsi="Times New Roman" w:cs="Times New Roman"/>
          <w:b/>
          <w:color w:val="000000"/>
        </w:rPr>
        <w:t>.02</w:t>
      </w:r>
      <w:r w:rsidR="00E87B91" w:rsidRPr="003E20DA">
        <w:rPr>
          <w:rFonts w:ascii="Times New Roman" w:hAnsi="Times New Roman" w:cs="Times New Roman"/>
          <w:b/>
          <w:color w:val="000000"/>
        </w:rPr>
        <w:t>.23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3E20DA">
        <w:rPr>
          <w:rFonts w:ascii="Times New Roman" w:hAnsi="Times New Roman" w:cs="Times New Roman"/>
          <w:b/>
          <w:color w:val="000000"/>
        </w:rPr>
        <w:t>Тема занятия</w:t>
      </w:r>
      <w:r>
        <w:rPr>
          <w:rFonts w:ascii="Times New Roman" w:hAnsi="Times New Roman" w:cs="Times New Roman"/>
          <w:b/>
          <w:color w:val="000000"/>
        </w:rPr>
        <w:t>:</w:t>
      </w:r>
      <w:r w:rsidR="00BA46B0">
        <w:rPr>
          <w:rFonts w:ascii="Times New Roman" w:hAnsi="Times New Roman" w:cs="Times New Roman"/>
          <w:b/>
          <w:color w:val="000000"/>
        </w:rPr>
        <w:t xml:space="preserve"> </w:t>
      </w:r>
      <w:r w:rsidR="002A5A21">
        <w:rPr>
          <w:rFonts w:ascii="Times New Roman" w:hAnsi="Times New Roman" w:cs="Times New Roman"/>
          <w:sz w:val="24"/>
          <w:szCs w:val="24"/>
        </w:rPr>
        <w:t>Р</w:t>
      </w:r>
      <w:r w:rsidR="002A5A21">
        <w:rPr>
          <w:rFonts w:ascii="Times New Roman" w:hAnsi="Times New Roman" w:cs="Times New Roman"/>
          <w:sz w:val="24"/>
          <w:szCs w:val="24"/>
        </w:rPr>
        <w:t>оман  «Преступление и наказание</w:t>
      </w:r>
      <w:r w:rsidR="002A5A21" w:rsidRPr="00E87B91">
        <w:rPr>
          <w:rFonts w:ascii="Times New Roman" w:hAnsi="Times New Roman" w:cs="Times New Roman"/>
          <w:sz w:val="24"/>
          <w:szCs w:val="24"/>
        </w:rPr>
        <w:t>»</w:t>
      </w:r>
      <w:r w:rsidR="002A5A21">
        <w:rPr>
          <w:rFonts w:ascii="Times New Roman" w:hAnsi="Times New Roman" w:cs="Times New Roman"/>
          <w:sz w:val="24"/>
          <w:szCs w:val="24"/>
        </w:rPr>
        <w:t>.</w:t>
      </w:r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Электронная почта для направления выполненных заданий: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gonzhitova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75@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87B9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Требования к оформлению заданий: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1.</w:t>
      </w:r>
      <w:r w:rsidR="00D8641D">
        <w:rPr>
          <w:rFonts w:ascii="Times New Roman" w:hAnsi="Times New Roman" w:cs="Times New Roman"/>
          <w:sz w:val="24"/>
          <w:szCs w:val="24"/>
        </w:rPr>
        <w:t xml:space="preserve"> Прочитайте роман  «Преступление и наказание</w:t>
      </w:r>
      <w:r w:rsidRPr="00E87B91">
        <w:rPr>
          <w:rFonts w:ascii="Times New Roman" w:hAnsi="Times New Roman" w:cs="Times New Roman"/>
          <w:sz w:val="24"/>
          <w:szCs w:val="24"/>
        </w:rPr>
        <w:t>»</w:t>
      </w:r>
      <w:r w:rsidR="00D8641D">
        <w:rPr>
          <w:rFonts w:ascii="Times New Roman" w:hAnsi="Times New Roman" w:cs="Times New Roman"/>
          <w:sz w:val="24"/>
          <w:szCs w:val="24"/>
        </w:rPr>
        <w:t>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2. Прочитайте теоретический обзор по теме. Ответьте письменно в тетради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8641D" w:rsidRPr="00D8641D" w:rsidRDefault="00E87B91" w:rsidP="00D8641D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D8641D">
        <w:rPr>
          <w:b/>
        </w:rPr>
        <w:t>вопросы для самоконтроля.</w:t>
      </w:r>
    </w:p>
    <w:p w:rsidR="00D8641D" w:rsidRPr="00D8641D" w:rsidRDefault="00D8641D" w:rsidP="00D86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         </w:t>
      </w:r>
      <w:r w:rsidR="00E87B91" w:rsidRPr="00D8641D">
        <w:t xml:space="preserve"> </w:t>
      </w:r>
      <w:r w:rsidRPr="00D8641D">
        <w:rPr>
          <w:color w:val="000000"/>
        </w:rPr>
        <w:t>Повторить особенности философских, социальных, психологических и морально-этических идей произведения; подобрать цитаты к образу Раскольникова.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Сфотографируйте страницы тетради.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3. Создайте документ в формате WORD, вставьте фото страниц.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4. Сохраните следующим образом: Название дисциплины, дата, свою фамилию,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свою группу: например: «Лит</w:t>
      </w:r>
      <w:r>
        <w:rPr>
          <w:rFonts w:ascii="Times New Roman" w:hAnsi="Times New Roman" w:cs="Times New Roman"/>
          <w:sz w:val="24"/>
          <w:szCs w:val="24"/>
        </w:rPr>
        <w:t>ература, 06.05, Иванов А. , 1курс 23.02.07</w:t>
      </w:r>
      <w:r w:rsidRPr="00E87B91">
        <w:rPr>
          <w:rFonts w:ascii="Times New Roman" w:hAnsi="Times New Roman" w:cs="Times New Roman"/>
          <w:sz w:val="24"/>
          <w:szCs w:val="24"/>
        </w:rPr>
        <w:t>»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5. Отправьте свой ответ по электронному адресу, указанному в начале лекции.</w:t>
      </w:r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Список электронных образовательных ресурсов (ссылки)</w:t>
      </w:r>
    </w:p>
    <w:p w:rsidR="00F05418" w:rsidRDefault="002A5A21" w:rsidP="00E87B91">
      <w:pPr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87B91" w:rsidRPr="00A11C6A">
          <w:rPr>
            <w:rStyle w:val="a4"/>
            <w:rFonts w:ascii="Times New Roman" w:hAnsi="Times New Roman" w:cs="Times New Roman"/>
            <w:sz w:val="24"/>
            <w:szCs w:val="24"/>
          </w:rPr>
          <w:t>https://scribble.su/work/lit-prof-oberhinina/index.html</w:t>
        </w:r>
      </w:hyperlink>
    </w:p>
    <w:p w:rsidR="00D8641D" w:rsidRDefault="002A5A21" w:rsidP="00E87B9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8641D" w:rsidRPr="00224450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https://resh.edu.ru/subject/lesson/5810/start/35429/</w:t>
        </w:r>
      </w:hyperlink>
    </w:p>
    <w:p w:rsidR="00E87B91" w:rsidRDefault="00E87B91" w:rsidP="00E87B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Теоретический обзор по теме</w:t>
      </w:r>
    </w:p>
    <w:tbl>
      <w:tblPr>
        <w:tblW w:w="1030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05"/>
      </w:tblGrid>
      <w:tr w:rsidR="00D8641D" w:rsidRPr="00D8641D" w:rsidTr="00D8641D">
        <w:trPr>
          <w:jc w:val="center"/>
        </w:trPr>
        <w:tc>
          <w:tcPr>
            <w:tcW w:w="10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Замысел написания романа относится, вероятно, ко времени пребывания Ф. М. Достоевского на каторге. 9 октября 1859 г. из Твери он пишет брату: «В декабре я начну роман... Не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помнишь ли я тебе говорил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 одну исповедь - роман, который я хотел писать после всех, говоря, что еще самому нужно пережить. На днях я совершенно решил писать его немедля... Все сердце мое с кровью положится в этот роман. Я задумал его в каторге, лежа на нарах, в тяжелую минуту грусти и саморазложения... Исповедь окончательно утвердит мое имя».</w:t>
            </w:r>
          </w:p>
        </w:tc>
      </w:tr>
      <w:tr w:rsidR="00D8641D" w:rsidRPr="00D8641D" w:rsidTr="00D8641D">
        <w:trPr>
          <w:jc w:val="center"/>
        </w:trPr>
        <w:tc>
          <w:tcPr>
            <w:tcW w:w="10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Замысел романа вынашивался автором более 6 лет.</w:t>
            </w:r>
          </w:p>
        </w:tc>
      </w:tr>
      <w:tr w:rsidR="00D8641D" w:rsidRPr="00D8641D" w:rsidTr="00D8641D">
        <w:trPr>
          <w:jc w:val="center"/>
        </w:trPr>
        <w:tc>
          <w:tcPr>
            <w:tcW w:w="10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В Висбадене в 1865 г. Достоевский задумал повесть, замысел которой стал основой для будущего романа «Преступление и наказание».</w:t>
            </w:r>
          </w:p>
        </w:tc>
      </w:tr>
      <w:tr w:rsidR="00D8641D" w:rsidRPr="00D8641D" w:rsidTr="00D8641D">
        <w:trPr>
          <w:jc w:val="center"/>
        </w:trPr>
        <w:tc>
          <w:tcPr>
            <w:tcW w:w="10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• Сам Достоевский определяет содержание своего произведения таким образом: «Это - психологический отчет одного преступления... Молодой человек, исключенный из студентов университета, мещанин по происхождению и живущий в крайней бедности, по легкомыслию, по </w:t>
            </w:r>
            <w:proofErr w:type="spell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шатости</w:t>
            </w:r>
            <w:proofErr w:type="spell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понятиях, поддавшись некоторым странным, «недоконченным» идеям, которые носятся в воздухе, решил разом выйти из скверного своего положения. Он решился убить одну старуху, титулярную советницу, дающую деньги на проценты. ...</w:t>
            </w:r>
          </w:p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повести моей есть, кроме того, намек на ту мысль, что налагаемое юридическое наказание за преступление гораздо меньше устрашает преступника, чем думают законодатели, отчасти потому, что </w:t>
            </w:r>
            <w:r w:rsidRPr="00D8641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он и сам его нравственно требует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Сюжет, композиция, жанр</w:t>
      </w:r>
    </w:p>
    <w:tbl>
      <w:tblPr>
        <w:tblW w:w="98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85"/>
      </w:tblGrid>
      <w:tr w:rsidR="00D8641D" w:rsidRPr="00D8641D" w:rsidTr="00D8641D">
        <w:trPr>
          <w:jc w:val="center"/>
        </w:trPr>
        <w:tc>
          <w:tcPr>
            <w:tcW w:w="9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Первоначальный замысел об «идейном убийце» распадается на две неравные части, которые и составляют основу сюжета.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Особенности композиции</w:t>
      </w: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романа также связаны с его содержанием </w:t>
      </w:r>
    </w:p>
    <w:tbl>
      <w:tblPr>
        <w:tblW w:w="98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6360"/>
      </w:tblGrid>
      <w:tr w:rsidR="00D8641D" w:rsidRPr="00D8641D" w:rsidTr="00D8641D">
        <w:trPr>
          <w:jc w:val="center"/>
        </w:trPr>
        <w:tc>
          <w:tcPr>
            <w:tcW w:w="34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Преступление</w:t>
            </w:r>
          </w:p>
        </w:tc>
        <w:tc>
          <w:tcPr>
            <w:tcW w:w="62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Наказание</w:t>
            </w:r>
          </w:p>
        </w:tc>
      </w:tr>
      <w:tr w:rsidR="00D8641D" w:rsidRPr="00D8641D" w:rsidTr="00D8641D">
        <w:trPr>
          <w:jc w:val="center"/>
        </w:trPr>
        <w:tc>
          <w:tcPr>
            <w:tcW w:w="34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Занимает 1 часть повествования</w:t>
            </w:r>
          </w:p>
        </w:tc>
        <w:tc>
          <w:tcPr>
            <w:tcW w:w="62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Описывается в 5 частях</w:t>
            </w:r>
          </w:p>
        </w:tc>
      </w:tr>
      <w:tr w:rsidR="00D8641D" w:rsidRPr="00D8641D" w:rsidTr="00D8641D">
        <w:trPr>
          <w:jc w:val="center"/>
        </w:trPr>
        <w:tc>
          <w:tcPr>
            <w:tcW w:w="34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Рассказывается о замысле и совершении преступления</w:t>
            </w:r>
          </w:p>
        </w:tc>
        <w:tc>
          <w:tcPr>
            <w:tcW w:w="62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Рассказывается о влиянии преступления на душу Раскольникова и пути героя к постепенному раскаянию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Жанр романа</w:t>
      </w:r>
    </w:p>
    <w:tbl>
      <w:tblPr>
        <w:tblW w:w="972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2"/>
        <w:gridCol w:w="6368"/>
      </w:tblGrid>
      <w:tr w:rsidR="00D8641D" w:rsidRPr="00D8641D" w:rsidTr="00D8641D">
        <w:trPr>
          <w:jc w:val="center"/>
        </w:trPr>
        <w:tc>
          <w:tcPr>
            <w:tcW w:w="328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роман</w:t>
            </w: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социально-бытовой</w:t>
            </w:r>
          </w:p>
        </w:tc>
      </w:tr>
      <w:tr w:rsidR="00D8641D" w:rsidRPr="00D8641D" w:rsidTr="00D8641D">
        <w:trPr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8641D" w:rsidRPr="00D8641D" w:rsidRDefault="00D8641D" w:rsidP="00D8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детективный</w:t>
            </w:r>
          </w:p>
        </w:tc>
      </w:tr>
      <w:tr w:rsidR="00D8641D" w:rsidRPr="00D8641D" w:rsidTr="00D8641D">
        <w:trPr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8641D" w:rsidRPr="00D8641D" w:rsidRDefault="00D8641D" w:rsidP="00D8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любовный</w:t>
            </w:r>
          </w:p>
        </w:tc>
      </w:tr>
      <w:tr w:rsidR="00D8641D" w:rsidRPr="00D8641D" w:rsidTr="00D8641D">
        <w:trPr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8641D" w:rsidRPr="00D8641D" w:rsidRDefault="00D8641D" w:rsidP="00D8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психологический</w:t>
            </w:r>
          </w:p>
        </w:tc>
      </w:tr>
      <w:tr w:rsidR="00D8641D" w:rsidRPr="00D8641D" w:rsidTr="00D8641D">
        <w:trPr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8641D" w:rsidRPr="00D8641D" w:rsidRDefault="00D8641D" w:rsidP="00D8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философский</w:t>
            </w:r>
          </w:p>
        </w:tc>
      </w:tr>
      <w:tr w:rsidR="00D8641D" w:rsidRPr="00D8641D" w:rsidTr="00D8641D">
        <w:trPr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8641D" w:rsidRPr="00D8641D" w:rsidRDefault="00D8641D" w:rsidP="00D8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 религиозный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Символика цвета, имен и чисел в романе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цвет романа - желтый:</w:t>
      </w:r>
    </w:p>
    <w:tbl>
      <w:tblPr>
        <w:tblW w:w="100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70"/>
        <w:gridCol w:w="6680"/>
      </w:tblGrid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Герои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Встречается желтый цвет</w:t>
            </w:r>
          </w:p>
        </w:tc>
      </w:tr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Желтая каморка с желтенькими обоями; «Тяжелая, желчная, злая улыбка змеилась по его губам».</w:t>
            </w:r>
          </w:p>
        </w:tc>
      </w:tr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Комната с «желтоватыми, обшмыганными и истасканными обоями».</w:t>
            </w:r>
          </w:p>
        </w:tc>
      </w:tr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Порфирий Петрович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Мебель из «желтого отполированного дерева».</w:t>
            </w:r>
          </w:p>
        </w:tc>
      </w:tr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Свидригайлов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Желтый цвет обоев в комнате гостиницы, где остановился герой.</w:t>
            </w:r>
          </w:p>
        </w:tc>
      </w:tr>
      <w:tr w:rsidR="00D8641D" w:rsidRPr="00D8641D" w:rsidTr="00D8641D">
        <w:trPr>
          <w:jc w:val="center"/>
        </w:trPr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Старуха-процентщица</w:t>
            </w:r>
          </w:p>
        </w:tc>
        <w:tc>
          <w:tcPr>
            <w:tcW w:w="6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Одета в «истрепанную и пожелтелую кацавейку», комната об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ставлена мебелью из желтого дерева.</w:t>
            </w:r>
          </w:p>
        </w:tc>
      </w:tr>
      <w:tr w:rsidR="00D8641D" w:rsidRPr="00D8641D" w:rsidTr="00D8641D">
        <w:trPr>
          <w:jc w:val="center"/>
        </w:trPr>
        <w:tc>
          <w:tcPr>
            <w:tcW w:w="993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Желтый цвет в романе создает дополнительное ощущение болезненности, усиливает атмосферу нездоровья, расстройства, надрыва, истеричности и одновременно затхлости и безысходности.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 Достоевского тщательно продуманы имена и фамилии героев</w:t>
      </w: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tbl>
      <w:tblPr>
        <w:tblW w:w="985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0"/>
        <w:gridCol w:w="7055"/>
      </w:tblGrid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Имя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значение в романе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«Раскол» - «раздвоение» - с одной стороны страстная любовь к людям, с другой - полное безразличие к своим интересам.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София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Смиренномудрие, Соня Мармеладова - смиренно несет крест, вы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павший на ее долю, и верит в победу добра и справедливости.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Лебезятников</w:t>
            </w:r>
            <w:proofErr w:type="spellEnd"/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Человек, способный подличать, лебезить, поддакивать. Но автор переводит героя в новую категорию (сцена со сторублевкой), когда честное сердце </w:t>
            </w:r>
            <w:proofErr w:type="spell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Лебезятникова</w:t>
            </w:r>
            <w:proofErr w:type="spell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выдерживает и он вступается за Сонечку и раскрывает замысел Лужина.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Авдотья Романовна (сестра Раскольникова)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Прототипом этой героини является Авдотья Яковлевна Панаева, первая любовь писателя.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Разумихин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Рассудительный Лужин, ошибаясь, называет героя «</w:t>
            </w:r>
            <w:proofErr w:type="spell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Рассудкиным</w:t>
            </w:r>
            <w:proofErr w:type="spell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D8641D" w:rsidRPr="00D8641D" w:rsidTr="00D8641D">
        <w:trPr>
          <w:jc w:val="center"/>
        </w:trPr>
        <w:tc>
          <w:tcPr>
            <w:tcW w:w="27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Лизавета Ивановна</w:t>
            </w:r>
          </w:p>
        </w:tc>
        <w:tc>
          <w:tcPr>
            <w:tcW w:w="6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Елисавета</w:t>
            </w:r>
            <w:proofErr w:type="spell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-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почитающая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Бога.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Число «три» в романе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2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7347"/>
      </w:tblGrid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Герой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связан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числом «3»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Марфа Петровна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Оставила три тысячи рублей Дуне по завещанию.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Вынесла Мармеладову на похмелье свои последние тридцать копеек.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Катерине Ивановне «выложила тридцать целковых».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Марфа Петровна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Выкупила Свидригайлова за тридцать тысяч сребреников.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Свидригайлов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Хотел предложить Дуне до тридцати тысяч.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Трижды позвонил в колокольчик старухи.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Трижды встречается с Порфирием Петровичем.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Дуня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Стреляет в Свидригайлова в трех шагах.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Разумихин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 часа дожидается, пока проснется Раскольников.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Свидригайлов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Вручает Соне три билета.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Марфа Петровна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«Три раза приходила» к Свидригайлову.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Думает, что у Сони три дороги, когда она стоит в трех шагах от стола.</w:t>
            </w:r>
          </w:p>
        </w:tc>
      </w:tr>
      <w:tr w:rsidR="00D8641D" w:rsidRPr="00D8641D" w:rsidTr="00D8641D">
        <w:trPr>
          <w:jc w:val="center"/>
        </w:trPr>
        <w:tc>
          <w:tcPr>
            <w:tcW w:w="23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7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ее комнате три больших окна.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Число «семь» в романе</w:t>
      </w:r>
    </w:p>
    <w:tbl>
      <w:tblPr>
        <w:tblW w:w="1014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8"/>
        <w:gridCol w:w="6512"/>
      </w:tblGrid>
      <w:tr w:rsidR="00D8641D" w:rsidRPr="00D8641D" w:rsidTr="00D8641D">
        <w:trPr>
          <w:jc w:val="center"/>
        </w:trPr>
        <w:tc>
          <w:tcPr>
            <w:tcW w:w="100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♦ </w:t>
            </w: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Согласно учению </w:t>
            </w:r>
            <w:proofErr w:type="spellStart"/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пифагорийцев</w:t>
            </w:r>
            <w:proofErr w:type="spellEnd"/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число 7 является символом святости, здоровья и разума,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Число 7 называют «истинно святым числом», так как число 7-это соединение числа 3, символизирующего божественное совершенство, и числа 4, числа, которое относят к числам мирового порядка. Напрашивается вывод, что число 7 является символом «союза» Бога с че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ловеком, символом общения между Богом и его 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творением.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Деталь, эпизод романа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связано с числом «7»?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 роман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Состоит из 6 частей и эпилога.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1-я и 2-я части романа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Состоят из 7 глав.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часов вечера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Роковое время для Раскольникова, так как на это время он назначает убийство старухи-процентщицы.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лет каторги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Такой срок определен в качестве наказания герою романа.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лет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Прожил Свидригайлов со своей женой, Марфой Петровной.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детей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портного Капернаумова.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 в 7 лет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Видит сон, в котором представляет себя семилетним мальчиком.</w:t>
            </w:r>
          </w:p>
        </w:tc>
      </w:tr>
      <w:tr w:rsidR="00D8641D" w:rsidRPr="00D8641D" w:rsidTr="00D8641D">
        <w:trPr>
          <w:jc w:val="center"/>
        </w:trPr>
        <w:tc>
          <w:tcPr>
            <w:tcW w:w="35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730 шагов</w:t>
            </w:r>
          </w:p>
        </w:tc>
        <w:tc>
          <w:tcPr>
            <w:tcW w:w="63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дома старухи-процентщицы.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Теория Раскольникова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романе автор представляет теорию Раскольникова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«делении людей на два разряда»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3"/>
        <w:gridCol w:w="5697"/>
      </w:tblGrid>
      <w:tr w:rsidR="00D8641D" w:rsidRPr="00D8641D" w:rsidTr="00D8641D">
        <w:trPr>
          <w:jc w:val="center"/>
        </w:trPr>
        <w:tc>
          <w:tcPr>
            <w:tcW w:w="3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Обыкновенные люди</w:t>
            </w:r>
          </w:p>
        </w:tc>
        <w:tc>
          <w:tcPr>
            <w:tcW w:w="5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Необыкновенные люди</w:t>
            </w:r>
          </w:p>
        </w:tc>
      </w:tr>
      <w:tr w:rsidR="00D8641D" w:rsidRPr="00D8641D" w:rsidTr="00D8641D">
        <w:trPr>
          <w:jc w:val="center"/>
        </w:trPr>
        <w:tc>
          <w:tcPr>
            <w:tcW w:w="3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«Материал, служащий единственно для зарождения себе подобных».</w:t>
            </w:r>
            <w:proofErr w:type="gramEnd"/>
          </w:p>
        </w:tc>
        <w:tc>
          <w:tcPr>
            <w:tcW w:w="5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Имеющие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 или талант сказать в среде своей новое слово».</w:t>
            </w:r>
          </w:p>
        </w:tc>
      </w:tr>
      <w:tr w:rsidR="00D8641D" w:rsidRPr="00D8641D" w:rsidTr="00D8641D">
        <w:trPr>
          <w:jc w:val="center"/>
        </w:trPr>
        <w:tc>
          <w:tcPr>
            <w:tcW w:w="3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Живут в послушании.</w:t>
            </w:r>
          </w:p>
        </w:tc>
        <w:tc>
          <w:tcPr>
            <w:tcW w:w="5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Переступают закон во имя лучшего.</w:t>
            </w:r>
          </w:p>
        </w:tc>
      </w:tr>
      <w:tr w:rsidR="00D8641D" w:rsidRPr="00D8641D" w:rsidTr="00D8641D">
        <w:trPr>
          <w:jc w:val="center"/>
        </w:trPr>
        <w:tc>
          <w:tcPr>
            <w:tcW w:w="3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 люди не могут заслуживать к себе сожаления, их жизнь ничего не стоит, если ей придется жертвовать для достижения великих целей «особенным людям».</w:t>
            </w:r>
          </w:p>
        </w:tc>
        <w:tc>
          <w:tcPr>
            <w:tcW w:w="5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ради своей идеи таким людям необходимо бу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дет переступить «через труп, через кровь», то они «внутри себя, по совести» могут «дать себе разре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перешагнуть через кровь».</w:t>
            </w:r>
          </w:p>
        </w:tc>
      </w:tr>
      <w:tr w:rsidR="00D8641D" w:rsidRPr="00D8641D" w:rsidTr="00D8641D">
        <w:trPr>
          <w:jc w:val="center"/>
        </w:trPr>
        <w:tc>
          <w:tcPr>
            <w:tcW w:w="37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«Обыкновенный» человек, слабый и бессильный, не способный изме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нить своей участи.</w:t>
            </w:r>
          </w:p>
        </w:tc>
        <w:tc>
          <w:tcPr>
            <w:tcW w:w="55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Ликург, Соломон, Магомет, Наполеон - «необыкно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венные» люди, давали новые законы жизни, меняли жизнь, разрушая старое, не останавливаясь перед необходимостью пролития крови.</w:t>
            </w:r>
            <w:proofErr w:type="gramEnd"/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 в своей теории утверждает, что на земле нет справедливости и должен прийти спаситель, который разрушит несправедливое общество и создаст общество счастливых людей. Но при этом Раскольников путь к счастью людей видит в необходи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мости насилия и пролития крови.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формула теории Раскольникова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0"/>
      </w:tblGrid>
      <w:tr w:rsidR="00D8641D" w:rsidRPr="00D8641D" w:rsidTr="00D8641D">
        <w:trPr>
          <w:jc w:val="center"/>
        </w:trPr>
        <w:tc>
          <w:tcPr>
            <w:tcW w:w="9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одну жизнь - тысячи жизней, спасенных от гниения и разложения.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Одна смерть и сто жизней взамен.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«Да ведь тут арифметика!»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0"/>
      </w:tblGrid>
      <w:tr w:rsidR="00D8641D" w:rsidRPr="00D8641D" w:rsidTr="00D8641D">
        <w:trPr>
          <w:jc w:val="center"/>
        </w:trPr>
        <w:tc>
          <w:tcPr>
            <w:tcW w:w="9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Герой ищет ответ на вопрос: можно ли, преступив законы нравственности, прийти к счастью?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Причины преступления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9"/>
        <w:gridCol w:w="5391"/>
      </w:tblGrid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Социальные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Нравственные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Крайняя степень нищеты героя.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Желание проверить теорию.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Болезненное и раздраженное со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стояние героя.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Понять, к какой категории относится сам герой (Раскольников).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Всеобщая несправедливость жизни.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Боль за униженных бедных, великая любовь к людям.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Мармеладовым и рас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Мармеладова о своей семье.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матери с сообщением о пред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полагаемом замужестве сестры Дуни.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641D" w:rsidRPr="00D8641D" w:rsidTr="00D8641D">
        <w:trPr>
          <w:jc w:val="center"/>
        </w:trPr>
        <w:tc>
          <w:tcPr>
            <w:tcW w:w="4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Встреча на бульваре с обманутой девушкой.</w:t>
            </w:r>
          </w:p>
        </w:tc>
        <w:tc>
          <w:tcPr>
            <w:tcW w:w="5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Раскольников о мотивах преступления в разговоре с Соней: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"/>
        <w:gridCol w:w="9158"/>
      </w:tblGrid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...ну да, чтоб ограбить...</w:t>
            </w:r>
          </w:p>
        </w:tc>
      </w:tr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...если б только я зарезал из того, что голоден был, то я бы теперь... счастлив был!</w:t>
            </w:r>
          </w:p>
        </w:tc>
      </w:tr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Вот что: я хотел наполеоном сделаться, оттого и убил...</w:t>
            </w:r>
          </w:p>
        </w:tc>
      </w:tr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Ну, вот и я решил, завладев старухиными деньгами, употребить их на мои первые годы, не мучая мать на обеспечение себя в университете, на первые шаги после университета... и на новую независимую дорогу стать...</w:t>
            </w:r>
          </w:p>
        </w:tc>
      </w:tr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я теперь знаю, Соня, что крепок и силен умом и духом, тот над ними и властелин! Кто много посмеет, тот у них и прав...</w:t>
            </w:r>
          </w:p>
        </w:tc>
      </w:tr>
      <w:tr w:rsidR="00D8641D" w:rsidRPr="00D8641D" w:rsidTr="00D8641D">
        <w:trPr>
          <w:jc w:val="center"/>
        </w:trPr>
        <w:tc>
          <w:tcPr>
            <w:tcW w:w="3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не деньги, главное, нужны мне были, Соня, когда я убил; не столько деньги нужны были, как другое... Другое толкало меня под руки; мне надо было узнать тогда, и поско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рее узнать, вошь ли я, как все, или человек? Смогу ли я переступить, или не смогу! Ос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мелюсь ли нагнуться и взять, или нет? Тварь ли я дрожащая, или право имею...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Хроника преступления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8"/>
        <w:gridCol w:w="4962"/>
      </w:tblGrid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Было задумано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Произошло на самом деле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Назначил время преступления на семь вечера, так как Лизаветы не должно быть дома.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Чуть не пропустил назначенный срок.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Поменять шляпу на картуз.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Забыл, пошел в шляпе.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Взять топор в кухне.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кухне взять топор не смог, случайно взял в каморке дворника.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Должен был быть осторожным и преду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смотрительным.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Забывает проверить, закрыта ли на крючок вход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дверь в квартире старухи-процентщицы.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Собирался убить «зловредную, гадкую, никому не нужную вошь», освободить от нее Лизавету.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Убивает и Лизавету, самую незащищенную и слабую.</w:t>
            </w:r>
          </w:p>
        </w:tc>
      </w:tr>
      <w:tr w:rsidR="00D8641D" w:rsidRPr="00D8641D" w:rsidTr="00D8641D">
        <w:trPr>
          <w:jc w:val="center"/>
        </w:trPr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вырученные деньги собирался изме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нить свою жизнь и облегчить жизнь самым близким для него людям.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 может воспользоваться украденным, от самых дорогих людей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вынужден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отгородиться молчанием.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Петербург в романе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0"/>
      </w:tblGrid>
      <w:tr w:rsidR="00D8641D" w:rsidRPr="00D8641D" w:rsidTr="00D8641D">
        <w:trPr>
          <w:jc w:val="center"/>
        </w:trPr>
        <w:tc>
          <w:tcPr>
            <w:tcW w:w="9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Город - не фон, на котором разворачивается действие романа, а один из героев романа.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6"/>
        <w:gridCol w:w="4254"/>
      </w:tblGrid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Двойственность Петербурга</w:t>
            </w:r>
          </w:p>
        </w:tc>
      </w:tr>
      <w:tr w:rsidR="00D8641D" w:rsidRPr="00D8641D" w:rsidTr="00D8641D">
        <w:trPr>
          <w:jc w:val="center"/>
        </w:trPr>
        <w:tc>
          <w:tcPr>
            <w:tcW w:w="51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Грязные и душные улицы, пыльные и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вонючие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площади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Величественная, прохладная Нева.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Совпадение состояния героев и города</w:t>
            </w:r>
          </w:p>
        </w:tc>
      </w:tr>
      <w:tr w:rsidR="00D8641D" w:rsidRPr="00D8641D" w:rsidTr="00D8641D">
        <w:trPr>
          <w:jc w:val="center"/>
        </w:trPr>
        <w:tc>
          <w:tcPr>
            <w:tcW w:w="51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Герои чувствуют себя одинокими, они раздражены и в то же время беззащитны (Мармеладов, Катерина Ивановна, Соня, Лизавета, Раскольников).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погружен в духоту, он сам является причиной для раздражения и болезненного состояния героев.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Общее впечатление, которое создают описания улиц, площадей, людей на улицах и в распивочных - это ощущение враждебности, атмосфера безысходности. Город как бы теснит, давит людей, подталкивает их к скандалам и даже на преступления.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Интерьеры в романе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8"/>
        <w:gridCol w:w="7902"/>
      </w:tblGrid>
      <w:tr w:rsidR="00D8641D" w:rsidRPr="00D8641D" w:rsidTr="00D8641D">
        <w:trPr>
          <w:jc w:val="center"/>
        </w:trPr>
        <w:tc>
          <w:tcPr>
            <w:tcW w:w="1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Герой</w:t>
            </w:r>
          </w:p>
        </w:tc>
        <w:tc>
          <w:tcPr>
            <w:tcW w:w="77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Где он живет</w:t>
            </w:r>
          </w:p>
        </w:tc>
      </w:tr>
      <w:tr w:rsidR="00D8641D" w:rsidRPr="00D8641D" w:rsidTr="00D8641D">
        <w:trPr>
          <w:jc w:val="center"/>
        </w:trPr>
        <w:tc>
          <w:tcPr>
            <w:tcW w:w="1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  <w:tc>
          <w:tcPr>
            <w:tcW w:w="77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Каморка, гроб, шкаф: «Это была крошечная клетушка, шагов в шесть дли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ной, имевшая самый жалкий вид со своими желтенькими пыльными и всюду отставшими от стен обоями, и до того низкая, что чуть-чуть высокому чело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веку становилось в ней жутко...» (часть 1, гл. 3).</w:t>
            </w:r>
          </w:p>
        </w:tc>
      </w:tr>
      <w:tr w:rsidR="00D8641D" w:rsidRPr="00D8641D" w:rsidTr="00D8641D">
        <w:trPr>
          <w:jc w:val="center"/>
        </w:trPr>
        <w:tc>
          <w:tcPr>
            <w:tcW w:w="1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77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«Сарай»: «Сонина комната походила как будто на сарай, имела вид весьма неправильного четырехугольника, и это придавало ей что-то уродливое. Стена стремя окнами, выходившая на канаву, перерезывала комнату как-то вкось, отчего один угол, ужасно острый, убегал куда-то вглубь... другой же угол был уж слишком безобразно тупой. Во всей этой большой комнате почти совсем не было мебели...» (часть 4, гл. 4).</w:t>
            </w:r>
          </w:p>
        </w:tc>
      </w:tr>
      <w:tr w:rsidR="00D8641D" w:rsidRPr="00D8641D" w:rsidTr="00D8641D">
        <w:trPr>
          <w:jc w:val="center"/>
        </w:trPr>
        <w:tc>
          <w:tcPr>
            <w:tcW w:w="1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Мармеладовы</w:t>
            </w:r>
          </w:p>
        </w:tc>
        <w:tc>
          <w:tcPr>
            <w:tcW w:w="77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Проходной угол: «Беднейшая комната шагов в десять в длину... Через задний угол была протянута дырявая простыня. За нею, вероятно, поме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щалась кровать. В самой же комнате было всего только два стула и клеен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чатый очень ободранный диван, перед которым стоял старый, кухонный сосновый стол... на краю стоял догоравший сальный огарок в железном подсвечнике» (часть 1, гл. 2).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Двойники Раскольникова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5"/>
        <w:gridCol w:w="4082"/>
        <w:gridCol w:w="4403"/>
      </w:tblGrid>
      <w:tr w:rsidR="00D8641D" w:rsidRPr="00D8641D" w:rsidTr="00D8641D">
        <w:trPr>
          <w:jc w:val="center"/>
        </w:trPr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 Петрович Лужин</w:t>
            </w:r>
          </w:p>
        </w:tc>
        <w:tc>
          <w:tcPr>
            <w:tcW w:w="4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Аркадий Иванович Свидригайлов</w:t>
            </w:r>
          </w:p>
        </w:tc>
      </w:tr>
      <w:tr w:rsidR="00D8641D" w:rsidRPr="00D8641D" w:rsidTr="00D8641D">
        <w:trPr>
          <w:jc w:val="center"/>
        </w:trPr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Теория</w:t>
            </w:r>
          </w:p>
        </w:tc>
        <w:tc>
          <w:tcPr>
            <w:tcW w:w="39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«Возлюби, прежде всех одного себя, ибо все на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свете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личном интересе основа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но. Возлюбишь одного себя, то и дела свои </w:t>
            </w:r>
            <w:proofErr w:type="gramStart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обделаешь</w:t>
            </w:r>
            <w:proofErr w:type="gramEnd"/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как следует и кафтан твой останется цел...»</w:t>
            </w:r>
          </w:p>
        </w:tc>
        <w:tc>
          <w:tcPr>
            <w:tcW w:w="4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«Человеку все позволено»</w:t>
            </w:r>
          </w:p>
        </w:tc>
      </w:tr>
      <w:tr w:rsidR="00D8641D" w:rsidRPr="00D8641D" w:rsidTr="00D8641D">
        <w:trPr>
          <w:jc w:val="center"/>
        </w:trPr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Поступки</w:t>
            </w:r>
          </w:p>
        </w:tc>
        <w:tc>
          <w:tcPr>
            <w:tcW w:w="39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Желание жениться на Дуне, чтобы вла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ствовать над ней и держать ее в посто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янной зависимости от себя.</w:t>
            </w:r>
          </w:p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Пытается опорочить Соню, для чего под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совывает ей сторублевую купюру. Этот поступок нужен Лужину, чтобы поссорить Родиона Раскольникова с родственниками.</w:t>
            </w:r>
          </w:p>
        </w:tc>
        <w:tc>
          <w:tcPr>
            <w:tcW w:w="4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Азартный игрок; доводит до самоубийства своего слугу Филиппа; жестоко оскорбил девочку, пытался обесчестить Дуню; его подозревают в причастности к отравле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его жены; подслушал признание Рас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кольникова о совершении убийства; пытается шантажировать Дуню, угрожая донести на Родиона Раскольникова.</w:t>
            </w:r>
          </w:p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Но: дает деньги на содержание сирот Кате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рины Ивановны и Соне, чтобы она могла сопровождать Раскольникова на каторгу.</w:t>
            </w:r>
          </w:p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Заканчивает жизнь самоубийством.</w:t>
            </w:r>
          </w:p>
        </w:tc>
      </w:tr>
      <w:tr w:rsidR="00D8641D" w:rsidRPr="00D8641D" w:rsidTr="00D8641D">
        <w:trPr>
          <w:jc w:val="center"/>
        </w:trPr>
        <w:tc>
          <w:tcPr>
            <w:tcW w:w="501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объединяет героев и отличает их от Раскольникова</w:t>
            </w:r>
          </w:p>
        </w:tc>
        <w:tc>
          <w:tcPr>
            <w:tcW w:w="4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Считают себя «сильными мира сего», живут и действуют по принципу «все позволено», их теории приобретают откровенно бесчело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вечный, циничный характер.</w:t>
            </w:r>
          </w:p>
        </w:tc>
      </w:tr>
    </w:tbl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8641D" w:rsidRPr="00D8641D" w:rsidRDefault="00D8641D" w:rsidP="00D864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64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10. </w:t>
      </w:r>
      <w:r w:rsidRPr="00D864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Две правды в романе</w:t>
      </w:r>
    </w:p>
    <w:tbl>
      <w:tblPr>
        <w:tblW w:w="951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4861"/>
      </w:tblGrid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Соня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Раскольников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преступники</w:t>
            </w:r>
          </w:p>
        </w:tc>
      </w:tr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Преступает нравственный закон.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Преступает уголовный закон.</w:t>
            </w:r>
          </w:p>
        </w:tc>
      </w:tr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 облегчить жизнь близких приносит в жертву себя.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 проверить правильность своей теории приносит в жертву двух беззащитных женщин.</w:t>
            </w:r>
          </w:p>
        </w:tc>
      </w:tr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Страдания достигают предела. Идет на по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зор, унижения.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Бунтарь, не желающий смириться с неспра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ведливыми законами общества.</w:t>
            </w:r>
          </w:p>
        </w:tc>
      </w:tr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возмущается и не протестует. Ее удел - незаметное подвижничество.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Мания превосходства и вседозволенности.</w:t>
            </w:r>
          </w:p>
        </w:tc>
      </w:tr>
      <w:tr w:rsidR="00D8641D" w:rsidRPr="00D8641D" w:rsidTr="00D8641D">
        <w:trPr>
          <w:jc w:val="center"/>
        </w:trPr>
        <w:tc>
          <w:tcPr>
            <w:tcW w:w="45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ее поступки определяются христиан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скими заповедями и религиозными законами.</w:t>
            </w:r>
          </w:p>
        </w:tc>
        <w:tc>
          <w:tcPr>
            <w:tcW w:w="47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Свои совершает на основании придуманной теории о «сильной личности». Чувствует уяз</w:t>
            </w: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вимость своей теории, несостоятельность и обреченность индивидуализма.</w:t>
            </w:r>
          </w:p>
        </w:tc>
      </w:tr>
      <w:tr w:rsidR="00D8641D" w:rsidRPr="00D8641D" w:rsidTr="00D8641D">
        <w:trPr>
          <w:jc w:val="center"/>
        </w:trPr>
        <w:tc>
          <w:tcPr>
            <w:tcW w:w="93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8641D" w:rsidRPr="00D8641D" w:rsidRDefault="00D8641D" w:rsidP="00D86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Героев спасет вера, сострадание, им помогает сила души и характера. Каждый из героев приходит к осознанию ценности любой человеческой жизни.</w:t>
            </w:r>
          </w:p>
        </w:tc>
      </w:tr>
    </w:tbl>
    <w:p w:rsidR="00D8641D" w:rsidRPr="00E87B91" w:rsidRDefault="00D8641D" w:rsidP="00E87B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8641D" w:rsidRPr="00E87B91" w:rsidSect="00D864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4D10"/>
    <w:multiLevelType w:val="multilevel"/>
    <w:tmpl w:val="53E0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C4"/>
    <w:rsid w:val="00183CF0"/>
    <w:rsid w:val="002A5A21"/>
    <w:rsid w:val="00A818C4"/>
    <w:rsid w:val="00BA46B0"/>
    <w:rsid w:val="00D8641D"/>
    <w:rsid w:val="00E87B91"/>
    <w:rsid w:val="00F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5810/start/354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bble.su/work/lit-prof-oberhinin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2023-02-17T06:48:00Z</dcterms:created>
  <dcterms:modified xsi:type="dcterms:W3CDTF">2023-02-17T09:09:00Z</dcterms:modified>
</cp:coreProperties>
</file>