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B6" w:rsidRDefault="008149B6" w:rsidP="00655B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Вкусовые товары</w:t>
      </w:r>
    </w:p>
    <w:p w:rsidR="00655B28" w:rsidRPr="008149B6" w:rsidRDefault="00655B28" w:rsidP="00655B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8149B6" w:rsidRPr="008149B6" w:rsidRDefault="008149B6" w:rsidP="00655B28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и пищевая ценность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вкусовых товаров объединяет пищевые продукты, основными компонентами которых являются вещества, оказывающие воздействие на нервную систему и пищеварительные органы.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Вкусовые товары улучшают аппетит, усиливают выделение пищеварительных соков, улучшают усвояемость пищи.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Классические вкусовые товары (пряности, приправы, чай, кофе, ароматические вещества) обладают очень низкой энергетической ценностью (калорийностью) из-за незначительного содержания в них жиров, белков и углеводов, но они активно влияют как на процессы пищеварения благодаря содержанию эфирных масел, алкалоидов и органических кислот, так и на физиологическое состояние всего организма.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товаров этой группы (плодово-ягодные сиропы, вина,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ликеро-водочные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изделия) имеют не только вкусовую, но и пищевую, энергетическую ценность, так как содержат углеводы, спирт, органические кислоты, витамины и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витаминоподобные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вещества, зольные элементы.</w:t>
      </w:r>
      <w:proofErr w:type="gramEnd"/>
    </w:p>
    <w:p w:rsidR="008149B6" w:rsidRPr="008149B6" w:rsidRDefault="00655B28" w:rsidP="00655B28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</w:t>
      </w:r>
      <w:r w:rsidR="008149B6" w:rsidRPr="00814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ряности и приправы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Пряности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 продуктами растительного происхождения, которые обладают сильным приятным ароматом. Пряностям принадлежит большая роль в выведении из организма шлаков и повышении защитных функций организма. Некоторые пряности и их компоненты проявляют лечебные свойства, и их используют для приготовления различных лекарств.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того, какая часть растения используется в пищу, классические пряности делят на следующие группы: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семена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– горчица, мускатный орех;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плоды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ваниль, перец (черный, белый, душистый, красный), кардамон;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цветы и их части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– гвоздика, шафран;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листья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– лавровый лист, розмарин;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кора 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– корица, кассия;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корни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имбирь и др.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К местным пряностям относят пряные овощи (виды лука, чеснок, петрушка, сельдерей, хрен) и пряные травы (укроп, кориандр, тмин, анис, мята, мелисса, базилик, душица и др.).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Они, как правило, употребляются в свежем виде в местах выращивания.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К </w:t>
      </w: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приправам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относят отдельные пищевые продукты, которые используют для улучшения вкуса и аромата пищи: горчица столовая, хрен, поваренная соль, пищевые кислоты, готовые соусы.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Чай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Чай – один из наиболее распространенных тонизирующих напитков. Ему присуще высокие вкусовые качества, изысканный аромат, хорошее стимулирующее и лечебное действие.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Чай обладает антисептическим и бактерицидным действием, укрепляет стенки кровеносных сосудов, нормализует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жирнокислотный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холестериновый обмен предотвращает образование камней в почках и печени, повышает количество гемоглобина в крови, используется при лучевой болезни, гепатите, дизентерии, ангине, ОРЗ, при желудочных расстройствах. Зеленый чай незаменим при старческой хрупкости капилляров, при гипертонии тяжелых кровоизлияниях.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Чайное растение имеет вид куста высотой до 1 м. Сырьем для производства чая служат молодые трехлистные побеги этого растения. Листья имеют эллипсовидную форму, пилообразные зубчики, на нижней поверхности листа имеются устьица и серебристо – белые одноклеточные волоски длиной до 1 мм («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байхоа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» - белая ресничка). Отсюда произошло и название «байховый» - рассыпной чай.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технологии приготовления различают чай </w:t>
      </w:r>
      <w:r w:rsidRPr="008149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байховый, прессованный и экстрагированный.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Байховый чай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бывает черный, зеленый, желтый и красный (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оолонг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Черный и зеленый чай в зависимости от вида чаинок подразделяют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крупный, мелкий и гранулированный.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Байховый чай получают из нежных молодых побегов, на которых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неразвившаяся почка и 2-3 молодых листочка. Производят чай из зеленого листа, подвергая его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завяливанию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скручиванию, ферментации, сушке, сортировке, упаковке. Ферментация – одна из основных операций, определяющая качество готового чая. Во время ферментации в результате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окисливания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дубильных веществ чай приобретает коричневый цвет, образуются ароматические вещества, обусловливающие вкус и аромат готового чая. Сушку производят для прекращения ферментативных процессов и удаления лишней влаги.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изготовлении </w:t>
      </w:r>
      <w:r w:rsidRPr="008149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зеленого чая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сырье не подвергают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завяливанию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ферментации. В нем сохраняются хлорофилл, дубильные вещества, витамин С.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Желтый чай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сочетает свойство черного и зеленого.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По внешнему виду почти не отличается от черного, только чаинки имеют чуть заметный оливковый оттенок.</w:t>
      </w:r>
      <w:proofErr w:type="gramEnd"/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Красный чай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вырабатывают только в Китае. Сочетает свойства черного и зеленого чая. Отличительной особенностью является окраска распаренного листа – красная по краям и зеленоватая в центре. Он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экстрактивнее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черного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ценнее по вкусовым свойствам.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Прессованный чай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делят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кирпичный (зеленый), плиточный (черный и зеленый) и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таблетированный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(черный и зеленый).</w:t>
      </w:r>
    </w:p>
    <w:p w:rsidR="008149B6" w:rsidRPr="008149B6" w:rsidRDefault="008149B6" w:rsidP="00655B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Экстрагированный чай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концентрированные жидкие или сухие экстракты черного или зеленого чая. Чайный концентрат представляет собой сиропообразную жидкость из экстракта чая, сахара – песка и лимонного экстракта.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Характеристика вкусовых товаров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вкусовым товарам относятся чай, кофе, какао, пряности и приправы (соль, уксус, горчица и др.), алкогольные, слабоалкогольные и безалкогольные напитки. Они содержат мало питательных веществ, но способствуют более полному усвоению 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пищи. Их приятный вкус и аромат оказывают тонизирующее действие на организм, они улучшают или подчеркивают вкусовые особенности кулинарных изделий, в состав которых входят.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Чай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 — широко распространенный напиток, известный с древних времен. Популярность чая объясняется его тонизирующим действием, благотворным влиянием на пищеварение, отличными вкусовыми и ароматическими свойствами. Важнейшими составными частями чая являются кофеин, эфирные масла, дубильные вещества и витамины. Кофеин чая оказывает возбуждающее действие на организм, способствует расширению сосудов головного мозга, повышает работоспособность сердца, оказывает мочегонное действие. Из дубильных веществ наибольшее значение имеет танин, придающий чаю цвет и вкус, обладающий бактерицидными свойствами. Поскольку эфирные масла, обусловливающие аромат чая, легко окисляются, его необходимо хорошо упаковывать. Чай содержит витамины С,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РР,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Вырабатывают чай байховый — черный и зеленый, прессованный (плиточный) — черный и зеленый и кирпичный—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леный. В предприятия общественного питания обычно поступает черный байховый чай высшего, 1-го, 2-го и 3-го сортов.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Байховый чай должен иметь однородные правильно скрученные чаинки, тонкий аромат и приятный терпкий вкус. Влажность его не должна превышать 9%, в нем не допускаются плесень, затхлость, посторонние запахи и привкусы. Чай следует хранить отдельно от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остропахнущих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продуктов, так как он легко воспринимает посторонние запахи.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Кофе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Натуральный кофе получают из семян кофейного дерева, растущего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тропиках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кофейных зернах содержится от 0,6 до 2,4% кофеина, около 30% экстрактивных веществ, а также некоторое количество сахаров и жира. Кофейные зерна в сыром виде не размалывают, так как они приобретают аромат только после обжаривания. Для сохранения аромата, кофе тщательно упаковывают и хранят отдельно от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остропахнущих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продуктов.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Сорта кофе получают название от места их произрастания. Особенно славится сорт «Мокко», названный так по наименованию порта Мокко на берегу Красного моря. Наиболее распространенным является колумбийский и бразильский кофе.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натурального кофе готовят горячий напиток, в который иногда добавляют 20% цикория (высушенный и размолотый корень этого растения), придающего напитку специфический вкус и аромат. В предприятиях общественного питания готовят кофе на молоке и черный.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Последний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подают с молоком, сливками, лимоном и другими продуктами. Любители употребляют кофе по-восточному, т. е. сваренный вместе с сахаром и непроцеженный. Подают также холодный кофе с мороженым.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натуральным кофе готовят кофе ячменный, желудевый и другие кофейные напитки, которые чаще используют в детском и лечебном питании. Они отличаются высокой питательностью и отсутствием или малым содержанием в них кофеина.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Молотый кофе должен иметь однородную консистенцию, равномерную коричневую окраску, не иметь постороннего запаха. Влажность его не должна превышать 7%.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Какао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Какао получают из бобов какао-дерева, которые подвергают ферментации, после чего они темнеют и приобретают характерный аромат. Затем их высушивают, обжаривают, очищают от оболочки (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какаовеллы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) и измельчают. Какао содержит не менее 20% жира, 23% белков, некоторое количество клетчатки, минеральных и дубильных веществ, а также 2,5% теобромина и кофеина. Из него готовят горячий напиток на молоке.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какао приготовляют вкусный и калорийный напиток—.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колад, который имеет порошкообразную консистенцию. В состав шоколада входит какао-масса, сухое молоко и сахар.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Порошки какао и шоколада должны иметь однородную консистенцию, тонкую структуру помола, приятный, характерный для них запах и вкус. Не допускаются посторонние привкусы и запахи. Для сохранения аромата какао и шоколад тщательно упаковывают и хранят отдельно от продуктов, имеющих резкий запах.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Пряности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Пряности придают пище своеобразный, чаще острый вкус и запах.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представляют собой плоды или семена таких растений, как: перец, лавровый лист, гвоздика, мускатный орех, тмин, имбирь, корица, ваниль, шафран и др.</w:t>
      </w:r>
      <w:proofErr w:type="gramEnd"/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Черный перец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— высушенные незрелые плоды вьющегося кустарника семейства перечных, растущего в тропиках.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имеют круглую форму (горошек), темно-коричневый цвет, жгучий горький вкус и резкий аромат. В черном перце содержится до 2%-эфирных масел и до 9% алкалоидов. Его используют при приготовлении многих супов (особенно национальных), тушении мяса и овощей, приготовлении соусов, маринадов, студней и других кулинарных изделий. Для подачи к столу и приготовления котлетной массы, различных начинок, мясных и рыбных полуфабрикатов употребляют молотый черный перец.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Белый перец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получают высушиванием зрелых плодов того же растения. Он имеет менее острый вкус и более тонкий аромат, чем черный.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Душистый перец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высушенные плоды тропического растения семейства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миртовых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Горошины душистого перца крупнее черного, вкус и аромат более нежный. Применяется он в кулинарии при изготовлении соусов, маринадов, блюд из рыбы, дичи и мяса диких животных. Поступает в виде горошка и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молотым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пряности используют кайенский перец (горький стручковый), который употребляют в целом и резаном виде при изготовлении щей, борщей, блюд из тушеного мяса (особенно национальных), некоторых соусов или подают к столу в виде порошка.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Доброкачественный перец горошком должен иметь круглые, не очень морщинистые зерна, обладать сильным пряным запахом, соответствующим данному виду. Не допускаются посторонние примеси и пыль. Молотый перец должен быть однородным, 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мучнистым, а порошкообразным, иметь приятный запах без признаков затхлости. Кайенский перец может поступать в свежем и высушенном видах. Стручки его должны быть неповрежденными, глянцевитыми.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Лавровый лист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 — это высушенные листья благородного лавра — вечнозеленого дерева, произрастающего на Кавказе и в Крыму. Он содержит азотистые, минеральные и дубильные вещества, а также небольшое количество жира. Пряный аромат лаврового листа обусловливается содержанием в нем до 4% эфирных масел. Его широко применяют при изготовлении супов, приготовлении многих мясных, овощных и рыбных блюд, большинства соусов. Длительная варка лаврового листа ухудшает вкус и аромат приготавливаемых с ним изделий.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Доброкачественный лавровый лист должен быть блестящим, иметь зеленый цвет с сероватым оттенком, пряный аромат и слегка горьковатый вкус.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Гвоздика</w:t>
      </w:r>
      <w:r w:rsidRPr="008149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—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высушенные нераспустившиеся бутоны вечнозеленого гвоздичного дерева, культивируемого в тропических странах. Высушенные почки его обладают сильным пряным ароматом — в них содержится до 20% эфирных масел. Гвоздику используют как приправу к маринадам, при изготовлении блюд из дичи и многих национальных блюд.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Гвоздика хорошего качества имеет темный красновато-коричневый цвет, стойкий приятный аромат и жгучий вкус.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Мускатный орех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плод тропического растения, высушенные ядра которого употребляют в качестве приправы. Он имеет приятный вкус и острый пряный аромат. В нем содержится до 3,5% эфирных масел. В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пищу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мускатный орех вводят в тертом виде. Его используют при приготовлении некоторых белых соусов (соус белый с яйцом), деликатесных холодных блюд (сыр из дичи или птицы) и ряда блюд из рыбы и овощей. Мускатный орех придает кулинарным изделиям вкус и аромат, свойственные только этой пряности.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Мускатный орех должен быть тяжелым, плотным, не иметь червоточин и обладать сильным ароматом. Поверхность его покрыта белым налетом извести, который предохраняет от порчи вредителями.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Тмин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семена травянистого растения семейства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зонтичных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, обладающие сильным ароматом. Он содержит до 7% эфирных масел. Его употребляют при приготовлении овощных салатов, соленой творожной массы, при мариновании мяса и т. д.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Имбирь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представляет собой корневище тропического растения, которое содержит до 3,5% эфирных масел, имеет приятный запах и жгучий вкус. Его используют при приготовлении некоторых видов теста (пряники, кексы), красных соусов, овощных маринадов и ряда национальных блюд. Иногда имбирь употребляют в сочетании с мускатным орехом и кардамоном. Он поступает в виде небольших кусочков или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размолотым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готовым к употреблению. Упаковывают имбирь в стеклянную герметически закрытую тару.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Кардамон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представляет собой светло-коричневые или светло-желтые коробочки с семенами, обладающими приятным ароматом. Его употребляют при приготовлении некоторых видов теста (пряники, коврижки) и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фаршировании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рыбы.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Корица</w:t>
      </w:r>
      <w:r w:rsidRPr="008149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— кора коричного дерева семейства лавровых, растущего в тропических и субтропических странах.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содержит до 3,5% эфирных масел, обладает приятным ароматом и сладковатым вкусом. В предприятия корица поступает в виде трубочек и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молотой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. Ее используют при изготовлении кондитерских изделий, фруктово-ягодных начинок и ряда национальных блюд. Особенно хорошо сочетается корица с яблоками.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Корица в трубочках должна иметь светло-коричневый цвет, гладкую поверхность и приятный тонкий аромат. Молодая корица не должна содержать коричной пыли.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Ваниль</w:t>
      </w:r>
      <w:r w:rsidRPr="008149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получают ферментацией и последующим высушиванием недозрелых плодов тропического растения. Аромат ее объясняется присутствием ароматического вещества— </w:t>
      </w:r>
      <w:proofErr w:type="gram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gram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нилина. Ваниль поступает в виде трубочек коричневого цвета, которые вводят в ароматизируемую среду (смесь для мороженого,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яичномолочная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смесь для кремов и т. д.), проваривают, а затем удаляют. В кулинарной практике чаще пользуются кристаллическим ванилином, представляющим собой белый порошок с запахом ванили. Ванилин, как и смесь его с сахаром (ванильный сахар), употребляют при изготовлении сдобного теста, кондитерских и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желированных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кремов, пудингов и других сладких блюд, при изготовлении мороженого и некоторых напитков. Для сохранения аромата ваниль и ванилин упаковывают в герметически закрытые металлические коробки.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B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Шафран</w:t>
      </w:r>
      <w:r w:rsidRPr="008149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—</w:t>
      </w: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высушенные рыльца крокуса, цветы которого имеют ярко-желтый цвет и сильный аромат. В шафране содержится до 3% эфирных масел. В кулинарии его употребляют как ароматическое и красящее вещество, вводят в изделия из теста (булочки, кексы) и некоторые национальные блюда (плов,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чихиртма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др.). Шафраном подкрашивают кондитерские кремы.</w:t>
      </w:r>
    </w:p>
    <w:p w:rsidR="008149B6" w:rsidRPr="008149B6" w:rsidRDefault="008149B6" w:rsidP="00655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Пряности, применяющиеся в кулинарии, не имеют самостоятельного пищевого значения, а придают пище определенный вкус и аромат. Приправы же обладают определенными питательными свойствами, а некоторые повышают калорийность кулинарных изделий. К приправам относятся ароматическая зелень, хрен, соль, уксус и другие пищевые кислоты, горчица, </w:t>
      </w:r>
      <w:proofErr w:type="spellStart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>глютамат</w:t>
      </w:r>
      <w:proofErr w:type="spellEnd"/>
      <w:r w:rsidRPr="00814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натрия и др.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Поваренная соль</w:t>
      </w:r>
      <w:r w:rsidRPr="00655B28">
        <w:rPr>
          <w:color w:val="000000"/>
          <w:sz w:val="28"/>
          <w:szCs w:val="28"/>
        </w:rPr>
        <w:t> широко употребляется в кулинарии и пищевой промышленности как вкусовой продукт и хороший консервант. Показателем качества соли является ее цвет. Соль «экстра» имеет чистый белый цвет, а в остальных сортах допускаются сероватый или желтоватый оттенки. Все сорта, кроме «экстра», необходимо вводить в пищу в растворенном виде. Раствор должен быть прозрачным, без осадка, запаха и посторонних привкусов. Соль должна быть сухой, сыпучей, не иметь комков. Хранить ее следует в сухом помещении, так как она легко поглощает влагу.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color w:val="000000"/>
          <w:sz w:val="28"/>
          <w:szCs w:val="28"/>
        </w:rPr>
        <w:t xml:space="preserve">Поскольку соль быстро воспринимает посторонний запах, приготовляют ароматические столовые соли, которые употребляют для ароматизации пищи в период отсутствия свежей зелени. Для этого семена петрушки, укропа и сельдерея хорошо </w:t>
      </w:r>
      <w:r w:rsidRPr="00655B28">
        <w:rPr>
          <w:color w:val="000000"/>
          <w:sz w:val="28"/>
          <w:szCs w:val="28"/>
        </w:rPr>
        <w:lastRenderedPageBreak/>
        <w:t>высушивают, размалывают и смешивают с 5—10-кратным количеством поваренной соли. Чесночную и луковую соль получают путем смешивания равных частей поваренной соли и растертого чеснока или лука. Смесь высушивают при температуре 50—60°. Ароматические соли хранят в плотно закрытой стеклянной, керамической или деревянной таре.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Пищевой уксус</w:t>
      </w:r>
      <w:r w:rsidRPr="00655B28">
        <w:rPr>
          <w:color w:val="000000"/>
          <w:sz w:val="28"/>
          <w:szCs w:val="28"/>
        </w:rPr>
        <w:t xml:space="preserve"> представляет собой раствор уксусной </w:t>
      </w:r>
      <w:proofErr w:type="spellStart"/>
      <w:r w:rsidRPr="00655B28">
        <w:rPr>
          <w:color w:val="000000"/>
          <w:sz w:val="28"/>
          <w:szCs w:val="28"/>
        </w:rPr>
        <w:t>i</w:t>
      </w:r>
      <w:proofErr w:type="spellEnd"/>
      <w:r w:rsidRPr="00655B28">
        <w:rPr>
          <w:color w:val="000000"/>
          <w:sz w:val="28"/>
          <w:szCs w:val="28"/>
        </w:rPr>
        <w:t xml:space="preserve"> кислоты. Промышленность выпускает уксусную эссенцию, 3%-ный и 9%-ный уксусы. Уксусная эссенция является концентрированной кислотой и в общественном питании, как правило, не употребляется. При приготовлении пищи используют 3%-ный уксус, а 9%-ный перед употреблением разводят двукратным количеством воды. Уксус используют при приготовлении борщей, некоторых соусов, для тушения свежей капусты, маринования мяса, для заправки салатов и т. д.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Ароматические уксусы</w:t>
      </w:r>
      <w:r w:rsidRPr="00655B28">
        <w:rPr>
          <w:color w:val="000000"/>
          <w:sz w:val="28"/>
          <w:szCs w:val="28"/>
        </w:rPr>
        <w:t> готовят на эстрагоне, сельдерее, укропе. Измельченные семена или зелень ароматических овощей заливают уксусом и настаивают.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Лимонная кислота</w:t>
      </w:r>
      <w:r w:rsidRPr="00655B28">
        <w:rPr>
          <w:color w:val="000000"/>
          <w:sz w:val="28"/>
          <w:szCs w:val="28"/>
        </w:rPr>
        <w:t xml:space="preserve"> поступает в кристаллах. Перед употреблением ее растворяют, а раствор процеживают. Лимонную кислоту вводят в белые рыбные, мясные </w:t>
      </w:r>
      <w:proofErr w:type="spellStart"/>
      <w:r w:rsidRPr="00655B28">
        <w:rPr>
          <w:color w:val="000000"/>
          <w:sz w:val="28"/>
          <w:szCs w:val="28"/>
        </w:rPr>
        <w:t>яично</w:t>
      </w:r>
      <w:r w:rsidRPr="00655B28">
        <w:rPr>
          <w:color w:val="000000"/>
          <w:sz w:val="28"/>
          <w:szCs w:val="28"/>
        </w:rPr>
        <w:softHyphen/>
        <w:t>масляные</w:t>
      </w:r>
      <w:proofErr w:type="spellEnd"/>
      <w:r w:rsidRPr="00655B28">
        <w:rPr>
          <w:color w:val="000000"/>
          <w:sz w:val="28"/>
          <w:szCs w:val="28"/>
        </w:rPr>
        <w:t xml:space="preserve"> соусы, в </w:t>
      </w:r>
      <w:proofErr w:type="gramStart"/>
      <w:r w:rsidRPr="00655B28">
        <w:rPr>
          <w:color w:val="000000"/>
          <w:sz w:val="28"/>
          <w:szCs w:val="28"/>
        </w:rPr>
        <w:t>слоеное</w:t>
      </w:r>
      <w:proofErr w:type="gramEnd"/>
      <w:r w:rsidRPr="00655B28">
        <w:rPr>
          <w:color w:val="000000"/>
          <w:sz w:val="28"/>
          <w:szCs w:val="28"/>
        </w:rPr>
        <w:t xml:space="preserve"> тесто для лучшего набухания клейковины, используют для приготовления рыбы, жареной в тесте, сладких блюд и некоторых других кулинарных изделии.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Хрен</w:t>
      </w:r>
      <w:r w:rsidRPr="00655B28">
        <w:rPr>
          <w:color w:val="000000"/>
          <w:sz w:val="28"/>
          <w:szCs w:val="28"/>
        </w:rPr>
        <w:t> поступает в предприятия общественного питания в виде корней, а также в готовом виде в стеклянной, герметически закрытой таре.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Горчица</w:t>
      </w:r>
      <w:r w:rsidRPr="00655B28">
        <w:rPr>
          <w:color w:val="000000"/>
          <w:sz w:val="28"/>
          <w:szCs w:val="28"/>
        </w:rPr>
        <w:t xml:space="preserve"> поступает в виде порошка или готовой приправы (столовая горчица). Получают ее из семян </w:t>
      </w:r>
      <w:proofErr w:type="spellStart"/>
      <w:r w:rsidRPr="00655B28">
        <w:rPr>
          <w:color w:val="000000"/>
          <w:sz w:val="28"/>
          <w:szCs w:val="28"/>
        </w:rPr>
        <w:t>сарептской</w:t>
      </w:r>
      <w:proofErr w:type="spellEnd"/>
      <w:r w:rsidRPr="00655B28">
        <w:rPr>
          <w:color w:val="000000"/>
          <w:sz w:val="28"/>
          <w:szCs w:val="28"/>
        </w:rPr>
        <w:t xml:space="preserve"> горчицы, из которых сначала </w:t>
      </w:r>
      <w:proofErr w:type="spellStart"/>
      <w:r w:rsidRPr="00655B28">
        <w:rPr>
          <w:color w:val="000000"/>
          <w:sz w:val="28"/>
          <w:szCs w:val="28"/>
        </w:rPr>
        <w:t>отпрессовывают</w:t>
      </w:r>
      <w:proofErr w:type="spellEnd"/>
      <w:r w:rsidRPr="00655B28">
        <w:rPr>
          <w:color w:val="000000"/>
          <w:sz w:val="28"/>
          <w:szCs w:val="28"/>
        </w:rPr>
        <w:t xml:space="preserve"> горчичное масло, а затем жмых размалывают в порошок. Специфический жгучий вкус и запах горчицы обусловливаются содержанием в ней эфирного </w:t>
      </w:r>
      <w:proofErr w:type="spellStart"/>
      <w:r w:rsidRPr="00655B28">
        <w:rPr>
          <w:color w:val="000000"/>
          <w:sz w:val="28"/>
          <w:szCs w:val="28"/>
        </w:rPr>
        <w:t>аллилово-горчичного</w:t>
      </w:r>
      <w:proofErr w:type="spellEnd"/>
      <w:r w:rsidRPr="00655B28">
        <w:rPr>
          <w:color w:val="000000"/>
          <w:sz w:val="28"/>
          <w:szCs w:val="28"/>
        </w:rPr>
        <w:t xml:space="preserve"> масла, выделяемого при растирании порошка горчицы с теплой водой. Для получения столовой горчицы порошок заваривают, настаивают, после чего воду сливают, а массу заправляют сахаром, солью, уксусом и растительным маслом. Горчицу подают как приправу к закускам, к холодным и горячим блюдам, ее вводят в некоторые соусы.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Глютамат</w:t>
      </w:r>
      <w:proofErr w:type="spellEnd"/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 xml:space="preserve"> натрия</w:t>
      </w:r>
      <w:r w:rsidRPr="00655B28">
        <w:rPr>
          <w:color w:val="000000"/>
          <w:sz w:val="28"/>
          <w:szCs w:val="28"/>
        </w:rPr>
        <w:t xml:space="preserve"> представляет собой натриевую соль глютаминовой кислоты, раствор которой по вкусу и запаху напоминает мясной бульон. </w:t>
      </w:r>
      <w:proofErr w:type="spellStart"/>
      <w:r w:rsidRPr="00655B28">
        <w:rPr>
          <w:color w:val="000000"/>
          <w:sz w:val="28"/>
          <w:szCs w:val="28"/>
        </w:rPr>
        <w:t>Глютамат</w:t>
      </w:r>
      <w:proofErr w:type="spellEnd"/>
      <w:r w:rsidRPr="00655B28">
        <w:rPr>
          <w:color w:val="000000"/>
          <w:sz w:val="28"/>
          <w:szCs w:val="28"/>
        </w:rPr>
        <w:t xml:space="preserve"> натрия поступает в чистом виде или в смеси с поваренной солью как белый кристаллический порошок. Введение в пищу </w:t>
      </w:r>
      <w:proofErr w:type="spellStart"/>
      <w:r w:rsidRPr="00655B28">
        <w:rPr>
          <w:color w:val="000000"/>
          <w:sz w:val="28"/>
          <w:szCs w:val="28"/>
        </w:rPr>
        <w:t>глютамата</w:t>
      </w:r>
      <w:proofErr w:type="spellEnd"/>
      <w:r w:rsidRPr="00655B28">
        <w:rPr>
          <w:color w:val="000000"/>
          <w:sz w:val="28"/>
          <w:szCs w:val="28"/>
        </w:rPr>
        <w:t xml:space="preserve"> натрия улучшает ее вкус и аромат, играет важную роль в обменных процессах организма. Избыток </w:t>
      </w:r>
      <w:proofErr w:type="spellStart"/>
      <w:r w:rsidRPr="00655B28">
        <w:rPr>
          <w:color w:val="000000"/>
          <w:sz w:val="28"/>
          <w:szCs w:val="28"/>
        </w:rPr>
        <w:t>глютамата</w:t>
      </w:r>
      <w:proofErr w:type="spellEnd"/>
      <w:r w:rsidRPr="00655B28">
        <w:rPr>
          <w:color w:val="000000"/>
          <w:sz w:val="28"/>
          <w:szCs w:val="28"/>
        </w:rPr>
        <w:t xml:space="preserve"> в пище может привести к снижению усвояемости белков.</w:t>
      </w:r>
    </w:p>
    <w:p w:rsidR="008149B6" w:rsidRPr="00655B28" w:rsidRDefault="008149B6" w:rsidP="00655B2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55B28">
        <w:rPr>
          <w:rStyle w:val="a5"/>
          <w:i/>
          <w:color w:val="000000"/>
          <w:sz w:val="28"/>
          <w:szCs w:val="28"/>
          <w:bdr w:val="none" w:sz="0" w:space="0" w:color="auto" w:frame="1"/>
        </w:rPr>
        <w:t>Укропное эфирное масло</w:t>
      </w:r>
      <w:r w:rsidRPr="00655B28">
        <w:rPr>
          <w:color w:val="000000"/>
          <w:sz w:val="28"/>
          <w:szCs w:val="28"/>
        </w:rPr>
        <w:t> — слегка желтоватая маслянистая жидкость, имеющая сильный аромат и пряный горьковатый вкус. Употребляется оно для ароматизации супов и соусов.</w:t>
      </w:r>
    </w:p>
    <w:p w:rsidR="00B030C2" w:rsidRPr="00655B28" w:rsidRDefault="00B030C2" w:rsidP="00655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30C2" w:rsidRPr="00655B28" w:rsidSect="00655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49B6"/>
    <w:rsid w:val="00655B28"/>
    <w:rsid w:val="008149B6"/>
    <w:rsid w:val="00B0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9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149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1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149B6"/>
    <w:rPr>
      <w:color w:val="0000FF"/>
      <w:u w:val="single"/>
    </w:rPr>
  </w:style>
  <w:style w:type="character" w:styleId="a5">
    <w:name w:val="Strong"/>
    <w:basedOn w:val="a0"/>
    <w:uiPriority w:val="22"/>
    <w:qFormat/>
    <w:rsid w:val="00814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296">
          <w:marLeft w:val="0"/>
          <w:marRight w:val="0"/>
          <w:marTop w:val="10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2791</Words>
  <Characters>15910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2023-10-16T03:52:00Z</dcterms:created>
  <dcterms:modified xsi:type="dcterms:W3CDTF">2023-10-16T04:01:00Z</dcterms:modified>
</cp:coreProperties>
</file>