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2" w:rsidRDefault="00927572" w:rsidP="00C62309">
      <w:pPr>
        <w:shd w:val="clear" w:color="auto" w:fill="FFFFFF"/>
        <w:spacing w:after="0"/>
        <w:jc w:val="center"/>
        <w:rPr>
          <w:b/>
          <w:bCs/>
          <w:color w:val="181818"/>
          <w:sz w:val="28"/>
          <w:szCs w:val="28"/>
        </w:rPr>
      </w:pPr>
      <w:r>
        <w:rPr>
          <w:b/>
          <w:bCs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5940425" cy="8155466"/>
            <wp:effectExtent l="0" t="0" r="3175" b="0"/>
            <wp:docPr id="1" name="Рисунок 1" descr="C:\Users\1\Desktop\Положение о социальном партнерств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оложение о социальном партнерств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5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572" w:rsidRDefault="00927572" w:rsidP="00C62309">
      <w:pPr>
        <w:shd w:val="clear" w:color="auto" w:fill="FFFFFF"/>
        <w:spacing w:after="0"/>
        <w:jc w:val="center"/>
        <w:rPr>
          <w:b/>
          <w:bCs/>
          <w:color w:val="181818"/>
          <w:sz w:val="28"/>
          <w:szCs w:val="28"/>
        </w:rPr>
      </w:pPr>
    </w:p>
    <w:p w:rsidR="00927572" w:rsidRDefault="00927572" w:rsidP="00C62309">
      <w:pPr>
        <w:shd w:val="clear" w:color="auto" w:fill="FFFFFF"/>
        <w:spacing w:after="0"/>
        <w:jc w:val="center"/>
        <w:rPr>
          <w:b/>
          <w:bCs/>
          <w:color w:val="181818"/>
          <w:sz w:val="28"/>
          <w:szCs w:val="28"/>
        </w:rPr>
      </w:pPr>
    </w:p>
    <w:p w:rsidR="00927572" w:rsidRDefault="00927572" w:rsidP="00C62309">
      <w:pPr>
        <w:shd w:val="clear" w:color="auto" w:fill="FFFFFF"/>
        <w:spacing w:after="0"/>
        <w:jc w:val="center"/>
        <w:rPr>
          <w:b/>
          <w:bCs/>
          <w:color w:val="181818"/>
          <w:sz w:val="28"/>
          <w:szCs w:val="28"/>
        </w:rPr>
      </w:pPr>
    </w:p>
    <w:p w:rsidR="00927572" w:rsidRDefault="00927572" w:rsidP="00C62309">
      <w:pPr>
        <w:shd w:val="clear" w:color="auto" w:fill="FFFFFF"/>
        <w:spacing w:after="0"/>
        <w:jc w:val="center"/>
        <w:rPr>
          <w:b/>
          <w:bCs/>
          <w:color w:val="181818"/>
          <w:sz w:val="28"/>
          <w:szCs w:val="28"/>
        </w:rPr>
      </w:pPr>
      <w:bookmarkStart w:id="0" w:name="_GoBack"/>
      <w:bookmarkEnd w:id="0"/>
    </w:p>
    <w:p w:rsidR="00C62309" w:rsidRDefault="00C62309" w:rsidP="00C6230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181818"/>
          <w:sz w:val="28"/>
          <w:szCs w:val="28"/>
        </w:rPr>
      </w:pPr>
      <w:r w:rsidRPr="00C62309">
        <w:rPr>
          <w:b/>
          <w:bCs/>
          <w:color w:val="181818"/>
          <w:sz w:val="28"/>
          <w:szCs w:val="28"/>
        </w:rPr>
        <w:lastRenderedPageBreak/>
        <w:t>Общие положения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181818"/>
          <w:sz w:val="28"/>
          <w:szCs w:val="28"/>
        </w:rPr>
      </w:pPr>
    </w:p>
    <w:p w:rsidR="00C62309" w:rsidRDefault="00FA0D11" w:rsidP="00C35F2C">
      <w:pPr>
        <w:pStyle w:val="a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</w:t>
      </w:r>
      <w:r w:rsidR="00C35F2C">
        <w:rPr>
          <w:color w:val="181818"/>
          <w:sz w:val="28"/>
          <w:szCs w:val="28"/>
        </w:rPr>
        <w:t xml:space="preserve">      </w:t>
      </w:r>
      <w:r w:rsidR="002378F0">
        <w:rPr>
          <w:color w:val="181818"/>
          <w:sz w:val="28"/>
          <w:szCs w:val="28"/>
        </w:rPr>
        <w:t>1.1.</w:t>
      </w:r>
      <w:r w:rsidR="00C35F2C"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Н</w:t>
      </w:r>
      <w:r w:rsidR="00C62309" w:rsidRPr="00C62309">
        <w:rPr>
          <w:color w:val="181818"/>
          <w:sz w:val="28"/>
          <w:szCs w:val="28"/>
        </w:rPr>
        <w:t>астоящее Положение регламентирует деятельность </w:t>
      </w:r>
      <w:r w:rsidR="00C62309">
        <w:rPr>
          <w:color w:val="181818"/>
          <w:sz w:val="28"/>
          <w:szCs w:val="28"/>
        </w:rPr>
        <w:t xml:space="preserve"> </w:t>
      </w:r>
      <w:r w:rsidR="00C62309" w:rsidRPr="00C62309">
        <w:rPr>
          <w:color w:val="000000"/>
          <w:sz w:val="28"/>
          <w:szCs w:val="28"/>
        </w:rPr>
        <w:t xml:space="preserve">Государственного бюджетного профессионального образовательного учреждения </w:t>
      </w:r>
      <w:r w:rsidR="00C62309">
        <w:rPr>
          <w:color w:val="000000"/>
          <w:sz w:val="28"/>
          <w:szCs w:val="28"/>
        </w:rPr>
        <w:t xml:space="preserve"> «Закаменский агропромышленный техникум» ГБПОУ «ЗАПТ» </w:t>
      </w:r>
      <w:r w:rsidR="00C62309" w:rsidRPr="00C62309">
        <w:rPr>
          <w:color w:val="181818"/>
          <w:sz w:val="28"/>
          <w:szCs w:val="28"/>
        </w:rPr>
        <w:t>(далее – техникум) с субъектами социального партнерства.</w:t>
      </w:r>
    </w:p>
    <w:p w:rsidR="00FA0D11" w:rsidRPr="00C62309" w:rsidRDefault="00FA0D11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1.2. Настоящее Положение разработано в соответствии с Законом РФ «Об образовании» от 29.12.2012 № 273-ФЗ; федеральным законом от 01.12.2007 № 307-ФЗ (в ред. от 29.12.2012г.) «О внесении изменений в отдельные законодательные акты Российской Федерации» в целях предоставления объединениям работодателей права участвовать в разработке реализации государственной политики в области профессионального образования; Приказа от 14 июня 2013 года №464 «Об утверждении порядка организации и осуществлении образовательной деятельности по образовательным программам СПО»</w:t>
      </w:r>
      <w:proofErr w:type="gramStart"/>
      <w:r>
        <w:rPr>
          <w:color w:val="181818"/>
          <w:sz w:val="28"/>
          <w:szCs w:val="28"/>
        </w:rPr>
        <w:t>.</w:t>
      </w:r>
      <w:proofErr w:type="gramEnd"/>
      <w:r>
        <w:rPr>
          <w:color w:val="181818"/>
          <w:sz w:val="28"/>
          <w:szCs w:val="28"/>
        </w:rPr>
        <w:t xml:space="preserve"> </w:t>
      </w:r>
      <w:proofErr w:type="gramStart"/>
      <w:r>
        <w:rPr>
          <w:color w:val="181818"/>
          <w:sz w:val="28"/>
          <w:szCs w:val="28"/>
        </w:rPr>
        <w:t>п</w:t>
      </w:r>
      <w:proofErr w:type="gramEnd"/>
      <w:r>
        <w:rPr>
          <w:color w:val="181818"/>
          <w:sz w:val="28"/>
          <w:szCs w:val="28"/>
        </w:rPr>
        <w:t>исьма Министерства образования РФ от 21 ноября 2003г. №19-52- 1130/19-28 «Об обеспечении социального партнерства</w:t>
      </w:r>
      <w:r w:rsidR="00C35F2C">
        <w:rPr>
          <w:color w:val="181818"/>
          <w:sz w:val="28"/>
          <w:szCs w:val="28"/>
        </w:rPr>
        <w:t xml:space="preserve"> системы среднего профессионального образования</w:t>
      </w:r>
      <w:r>
        <w:rPr>
          <w:color w:val="181818"/>
          <w:sz w:val="28"/>
          <w:szCs w:val="28"/>
        </w:rPr>
        <w:t>»</w:t>
      </w:r>
      <w:r w:rsidR="00C35F2C">
        <w:rPr>
          <w:color w:val="181818"/>
          <w:sz w:val="28"/>
          <w:szCs w:val="28"/>
        </w:rPr>
        <w:t>, Уставом ГБПОУ «Закаменский агропромышленный техникум».</w:t>
      </w:r>
      <w:r>
        <w:rPr>
          <w:color w:val="181818"/>
          <w:sz w:val="28"/>
          <w:szCs w:val="28"/>
        </w:rPr>
        <w:t xml:space="preserve"> 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1.2. Социальное партнерство – это совместная деятельность техникума с предприятиями и организациями, государственными и местными органами, другими образовательными учреждениями, общественными организациями.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1.3. Главная цель социального партнерства – качественная профессиональная подготовка по специальностям и профессиям СПО, востребованным на рынке труда, обеспечение связи образовательных услуг с экономической жизнью и сферой труда, баланса спроса и предложения квалификаций, умений и компетенций на рынке труда.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1.4. Основные направления развития социального партнерства: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1.4.1. Совершенствование содержания образования и организации образовательного процесса, контроль качества образования.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1.4.2. Изучение рынка труда.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1.4.3. Кадровое обеспечение образовательного процесса.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1.4.4. Материально-техническое обеспечение образовательного процесса, привлечение дополнительных финансовых средств.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1.5. Общие принципы социального партнерства: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1.5.1. Учет интересов участников партнерства.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1.5.2. Заинтересованность договаривающихся сторон в поиске оптимального пути развития кадрового потенциала предприятий, региона в целом.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1.5.3. Равноправие сторон и доверие в отношениях.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lastRenderedPageBreak/>
        <w:t>1.5.4. Свобода выбора обсуждения вопросов, входящих в сферу социального партнерства.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1.5.5. Регулярность проведения консультаций и переговоров по вопросам, входящим в сферу социального партнерства.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1.5.6. Правовая обоснованность взаимодействия, выгодная каждому социальному партнеру и обществу в целом.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1.5.7. Реальность обеспечения принятых социальными партнерами обязательств.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1.5.8. Обязательность исполнения достигнутых договоренностей.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</w:p>
    <w:p w:rsidR="00C62309" w:rsidRDefault="00C62309" w:rsidP="00C6230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181818"/>
          <w:sz w:val="28"/>
          <w:szCs w:val="28"/>
        </w:rPr>
      </w:pPr>
      <w:r w:rsidRPr="00C62309">
        <w:rPr>
          <w:b/>
          <w:bCs/>
          <w:color w:val="181818"/>
          <w:sz w:val="28"/>
          <w:szCs w:val="28"/>
        </w:rPr>
        <w:t>Субъекты социального партнерства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color w:val="181818"/>
          <w:sz w:val="28"/>
          <w:szCs w:val="28"/>
        </w:rPr>
      </w:pP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2.1. Социальными партнерами техникума могут являться организации различных типов – государственные, негосударственные, общественные, коммерческие, некоммерческие, профессиональные образовательные учреждения всех уровней, общеобразовательные школы.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181818"/>
          <w:sz w:val="28"/>
          <w:szCs w:val="28"/>
        </w:rPr>
      </w:pPr>
      <w:r w:rsidRPr="00C62309">
        <w:rPr>
          <w:b/>
          <w:bCs/>
          <w:color w:val="181818"/>
          <w:sz w:val="28"/>
          <w:szCs w:val="28"/>
        </w:rPr>
        <w:t>3.</w:t>
      </w:r>
      <w:r>
        <w:rPr>
          <w:b/>
          <w:bCs/>
          <w:color w:val="181818"/>
          <w:sz w:val="28"/>
          <w:szCs w:val="28"/>
        </w:rPr>
        <w:t xml:space="preserve"> </w:t>
      </w:r>
      <w:r w:rsidRPr="00C62309">
        <w:rPr>
          <w:b/>
          <w:bCs/>
          <w:color w:val="181818"/>
          <w:sz w:val="28"/>
          <w:szCs w:val="28"/>
        </w:rPr>
        <w:t xml:space="preserve"> Формы осуществления социального партнерства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3.1. Социальное партнерство техникума реализуется в следующих формах: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3.1.1. Договорные, включающие в себя все виды взаимодействия на основе двухсторонних и многосторонних договоров. Предметом таких договоров является: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3.1.1.1. Оказание образовательных услуг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3.1.1.2. Организация учебной и производственной практики студентов.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3.1.1.3. Стажировка и повышение квалификации преподавателей и мастеров производственного обучения на базе предприятия.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3.1.1.4. Переподготовка и повышение квалификации работников предприятий на базе техникума.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3.1.1.5. Предоставление материально-технической базы техникума для проведения аттестации обучающихся однопрофильных образовательных учреждений, работников предприятий.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3.1.1.6. Организация и проведение конкурсов профессионального мастерства.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3.1.1.7. Совместная разработка учебных планов и рабочих программ.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3.1.1.8. Совместная коммерческая деятельность и реализация проектов.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3.1.1.9. Совместное участие в конкурсах, ярмарках, выставках, конференциях.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3.1.1.10. Совместное участие в международных проектах.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lastRenderedPageBreak/>
        <w:t>3.1.1.11. Проведение научно-исследовательских работ.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3.1.1.12. Трудоустройство выпускников техникума.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3.1.2. Организационные, предполагающие создание и работу организационной структуры Попечительский совет техникума, деятельность и функции которого регламентируются Положением о попечительском совете.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</w:p>
    <w:p w:rsidR="00C62309" w:rsidRDefault="00C62309" w:rsidP="00C6230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181818"/>
          <w:sz w:val="28"/>
          <w:szCs w:val="28"/>
        </w:rPr>
      </w:pPr>
      <w:r w:rsidRPr="00C62309">
        <w:rPr>
          <w:b/>
          <w:bCs/>
          <w:color w:val="181818"/>
          <w:sz w:val="28"/>
          <w:szCs w:val="28"/>
        </w:rPr>
        <w:t>Функции социальных партнеров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color w:val="181818"/>
          <w:sz w:val="28"/>
          <w:szCs w:val="28"/>
        </w:rPr>
      </w:pP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4.1. Техникум: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4.1.1. Формирование содержания требований к выпускникам совместно с работодателями.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4.1.2. Корректировка старых и разработка новых учебных планов и программ, отвечающих требованиям работодателей.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4.1.3. Организация стажировки преподавателей техникума в целях ознакомления с новейшими типами оборудования и технологическими процессами.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4.1.4. Организация трудоустройства выпускников.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4.1.5. Организация системы переподготовки и повышения квалификации работников предприятий и безработных граждан на базе техникума.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4.1.6. Инициирование новых совместных коммерческих проектов для пополнения внебюджетного фонда техникума.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4.1.7. Организация и проведение прогнозно-аналитической деятельности по изучению конъюнктуры рынка труда.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4.1.8. Стандартизация и введение новых специальностей и профессий.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4.1.9. Учебно-методическое обеспечение образовательного процесса.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 xml:space="preserve">4.1.10. Проведение </w:t>
      </w:r>
      <w:proofErr w:type="spellStart"/>
      <w:r w:rsidRPr="00C62309">
        <w:rPr>
          <w:color w:val="181818"/>
          <w:sz w:val="28"/>
          <w:szCs w:val="28"/>
        </w:rPr>
        <w:t>профориентационной</w:t>
      </w:r>
      <w:proofErr w:type="spellEnd"/>
      <w:r w:rsidRPr="00C62309">
        <w:rPr>
          <w:color w:val="181818"/>
          <w:sz w:val="28"/>
          <w:szCs w:val="28"/>
        </w:rPr>
        <w:t xml:space="preserve"> работы среди школьников.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4.1.11. Оказание дополнительных образовательных услуг населению.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4.2. Предприятия: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4.2.1. Формирование заказа на подготовку, переподготовку и повышение квалификации рабочих по профессиям и специальностям, реализуемым в техникуме.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4.2.2. Участие в выработке региональной политики и принятии решений в области среднего профессионального образования.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4.2.3. Участие в образовательном процессе – определении содержания и задач среднего профессионального образования, профессиональной подготовки, выработке требований к итоговой оценке выпускников.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4.2.4. Содействие трудоустройству выпускников.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lastRenderedPageBreak/>
        <w:t>4.2.5. Организация и осуществление учебной и производственной практики, предоставление оборудования и материалов, совместное использование оборудования.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4.2.6. Содействие в совершенствовании материально-технической базы техникума, участие в ремонте оборудования в учебно-производственных мастерских и лабораториях техникума.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4.2.7. Направление в техникум работников предприятия с целью участия в работе итоговых аттестационных комиссий.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4.2.8. Развитие системы переподготовки, повышения квалификации работников предприятий.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4.3. Центр занятости населения: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4.3.1. Повышение социальной адаптации, расширение информационного пространства для студентов и выпускников техникума по вопросам построения профессиональной карьеры.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4.3.2. Формирование прогнозов развития регионального рынка труда и гармонизации спроса и предложения на профессии и уровни квалификации.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4.3.3. Подготовка информации о ситуации на рынке труда, востребованности рабочих различной квалификации и уровня профессиональной подготовки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 xml:space="preserve">4.3.4. </w:t>
      </w:r>
      <w:proofErr w:type="spellStart"/>
      <w:r w:rsidRPr="00C62309">
        <w:rPr>
          <w:color w:val="181818"/>
          <w:sz w:val="28"/>
          <w:szCs w:val="28"/>
        </w:rPr>
        <w:t>Профориентационные</w:t>
      </w:r>
      <w:proofErr w:type="spellEnd"/>
      <w:r w:rsidRPr="00C62309">
        <w:rPr>
          <w:color w:val="181818"/>
          <w:sz w:val="28"/>
          <w:szCs w:val="28"/>
        </w:rPr>
        <w:t xml:space="preserve"> мероприятия для студентов и выпускников техникума.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4.3.5. Разработка планов мероприятий по вопросам содействия трудоустройству выпускников техникума.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4.3.6. Организация профессиональной переподготовки безработных граждан на базе техникума.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4.3.7. Содействие в трудоустройстве выпускников.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</w:p>
    <w:p w:rsid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bCs/>
          <w:color w:val="181818"/>
          <w:sz w:val="28"/>
          <w:szCs w:val="28"/>
        </w:rPr>
      </w:pPr>
      <w:r w:rsidRPr="00C62309">
        <w:rPr>
          <w:b/>
          <w:bCs/>
          <w:color w:val="181818"/>
          <w:sz w:val="28"/>
          <w:szCs w:val="28"/>
        </w:rPr>
        <w:t>5.</w:t>
      </w:r>
      <w:r>
        <w:rPr>
          <w:b/>
          <w:bCs/>
          <w:color w:val="181818"/>
          <w:sz w:val="28"/>
          <w:szCs w:val="28"/>
        </w:rPr>
        <w:t xml:space="preserve"> </w:t>
      </w:r>
      <w:r w:rsidRPr="00C62309">
        <w:rPr>
          <w:b/>
          <w:bCs/>
          <w:color w:val="181818"/>
          <w:sz w:val="28"/>
          <w:szCs w:val="28"/>
        </w:rPr>
        <w:t xml:space="preserve"> Документационное обеспечение социального партнерства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181818"/>
          <w:sz w:val="28"/>
          <w:szCs w:val="28"/>
        </w:rPr>
      </w:pP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5.1. Взаимодействие между субъектами социального партнерства осуществляется на основании долгосрочных Договоров о социальном партнерстве, заключаемых между субъектами, в которых оговариваются все условия сотрудничества субъектов, а так же правовая основа такого сотрудничества.</w:t>
      </w:r>
    </w:p>
    <w:p w:rsidR="00C62309" w:rsidRPr="00C62309" w:rsidRDefault="00C62309" w:rsidP="00C623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81818"/>
          <w:sz w:val="28"/>
          <w:szCs w:val="28"/>
        </w:rPr>
      </w:pPr>
      <w:r w:rsidRPr="00C62309">
        <w:rPr>
          <w:color w:val="181818"/>
          <w:sz w:val="28"/>
          <w:szCs w:val="28"/>
        </w:rPr>
        <w:t>5.2. Взаимодействие между субъектами социального партнерства не должно противоречить законодательству Российской Федерации.</w:t>
      </w:r>
    </w:p>
    <w:p w:rsidR="007718E5" w:rsidRPr="00C62309" w:rsidRDefault="007718E5" w:rsidP="00C623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718E5" w:rsidRPr="00C62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34693"/>
    <w:multiLevelType w:val="hybridMultilevel"/>
    <w:tmpl w:val="6A1A0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A8444E"/>
    <w:multiLevelType w:val="hybridMultilevel"/>
    <w:tmpl w:val="5ABAE93A"/>
    <w:lvl w:ilvl="0" w:tplc="194CC7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16927EA"/>
    <w:multiLevelType w:val="hybridMultilevel"/>
    <w:tmpl w:val="3762225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18D"/>
    <w:rsid w:val="002378F0"/>
    <w:rsid w:val="002461E9"/>
    <w:rsid w:val="00303264"/>
    <w:rsid w:val="0045301A"/>
    <w:rsid w:val="00520A85"/>
    <w:rsid w:val="006B45E6"/>
    <w:rsid w:val="007718E5"/>
    <w:rsid w:val="00927572"/>
    <w:rsid w:val="00B04E6C"/>
    <w:rsid w:val="00C15D02"/>
    <w:rsid w:val="00C2218D"/>
    <w:rsid w:val="00C35F2C"/>
    <w:rsid w:val="00C416BE"/>
    <w:rsid w:val="00C62309"/>
    <w:rsid w:val="00C74808"/>
    <w:rsid w:val="00CC52B6"/>
    <w:rsid w:val="00DE4A32"/>
    <w:rsid w:val="00E54965"/>
    <w:rsid w:val="00F36765"/>
    <w:rsid w:val="00FA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623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27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5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623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27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5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4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1</cp:lastModifiedBy>
  <cp:revision>9</cp:revision>
  <cp:lastPrinted>2022-10-20T03:44:00Z</cp:lastPrinted>
  <dcterms:created xsi:type="dcterms:W3CDTF">2022-10-18T04:53:00Z</dcterms:created>
  <dcterms:modified xsi:type="dcterms:W3CDTF">2022-10-21T09:17:00Z</dcterms:modified>
</cp:coreProperties>
</file>